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30" w:rsidRPr="00960F58" w:rsidRDefault="00BC5930" w:rsidP="00BC5930">
      <w:pPr>
        <w:pStyle w:val="1"/>
        <w:rPr>
          <w:sz w:val="24"/>
          <w:szCs w:val="24"/>
        </w:rPr>
      </w:pPr>
      <w:r w:rsidRPr="00A35A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2971">
        <w:rPr>
          <w:sz w:val="22"/>
          <w:szCs w:val="22"/>
        </w:rPr>
        <w:t xml:space="preserve">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BC5930" w:rsidRPr="006C26BA" w:rsidRDefault="00BC5930" w:rsidP="00BC5930">
      <w:pPr>
        <w:pStyle w:val="1"/>
        <w:tabs>
          <w:tab w:val="left" w:pos="6165"/>
        </w:tabs>
        <w:rPr>
          <w:bCs w:val="0"/>
          <w:sz w:val="24"/>
          <w:szCs w:val="24"/>
        </w:rPr>
      </w:pPr>
      <w:r w:rsidRPr="006C26BA">
        <w:rPr>
          <w:bCs w:val="0"/>
          <w:sz w:val="24"/>
          <w:szCs w:val="24"/>
        </w:rPr>
        <w:t xml:space="preserve">ΕΛΛΗΝΙΚΗ ΔΗΜΟΚΡΑΤΙΑ                </w:t>
      </w:r>
      <w:r>
        <w:rPr>
          <w:bCs w:val="0"/>
          <w:sz w:val="24"/>
          <w:szCs w:val="24"/>
        </w:rPr>
        <w:tab/>
      </w:r>
    </w:p>
    <w:p w:rsidR="00BC5930" w:rsidRPr="006C26BA" w:rsidRDefault="00BC5930" w:rsidP="00BC5930">
      <w:pPr>
        <w:jc w:val="both"/>
        <w:rPr>
          <w:b/>
        </w:rPr>
      </w:pPr>
      <w:r w:rsidRPr="006C26BA">
        <w:rPr>
          <w:b/>
        </w:rPr>
        <w:t>ΝΟΜΟΣ ΘΕΣΣΑΛΟΝΙΚΗΣ</w:t>
      </w:r>
    </w:p>
    <w:p w:rsidR="00BC5930" w:rsidRPr="00A35A0F" w:rsidRDefault="00BC5930" w:rsidP="00BC5930">
      <w:pPr>
        <w:jc w:val="both"/>
        <w:rPr>
          <w:b/>
        </w:rPr>
      </w:pPr>
      <w:r w:rsidRPr="006C26BA">
        <w:rPr>
          <w:b/>
        </w:rPr>
        <w:t>ΔΗΜΟΣ  ΠΥΛΑΙΑΣ – ΧΟΡΤΙΑΤΗ</w:t>
      </w:r>
      <w:r w:rsidRPr="00A35A0F">
        <w:rPr>
          <w:b/>
          <w:sz w:val="22"/>
          <w:szCs w:val="22"/>
        </w:rPr>
        <w:t xml:space="preserve"> </w:t>
      </w:r>
    </w:p>
    <w:p w:rsidR="00BC5930" w:rsidRPr="006C26BA" w:rsidRDefault="00BC5930" w:rsidP="00BC5930">
      <w:pPr>
        <w:jc w:val="both"/>
        <w:rPr>
          <w:b/>
          <w:bCs/>
          <w:u w:val="single"/>
        </w:rPr>
      </w:pPr>
      <w:r w:rsidRPr="006C26BA">
        <w:rPr>
          <w:b/>
          <w:bCs/>
          <w:u w:val="single"/>
        </w:rPr>
        <w:t>ΓΡΑΦΕΙΟ ΟΙΚΟΝΟΜΙΚΗΣ ΕΠΙΤΡΟΠΗΣ</w:t>
      </w:r>
    </w:p>
    <w:p w:rsidR="00784189" w:rsidRDefault="00BC5930" w:rsidP="00BC5930">
      <w:pPr>
        <w:jc w:val="both"/>
        <w:rPr>
          <w:b/>
          <w:bCs/>
          <w:lang w:val="en-US"/>
        </w:rPr>
      </w:pPr>
      <w:r w:rsidRPr="006C26BA">
        <w:rPr>
          <w:b/>
        </w:rPr>
        <w:t xml:space="preserve">Τηλ.:2313301084                </w:t>
      </w:r>
      <w:r w:rsidRPr="006C26BA">
        <w:rPr>
          <w:b/>
          <w:bCs/>
        </w:rPr>
        <w:t xml:space="preserve">                                  </w:t>
      </w:r>
    </w:p>
    <w:p w:rsidR="00BC5930" w:rsidRPr="006C26BA" w:rsidRDefault="00BC5930" w:rsidP="00BC5930">
      <w:pPr>
        <w:jc w:val="both"/>
        <w:rPr>
          <w:b/>
          <w:bCs/>
        </w:rPr>
      </w:pPr>
      <w:r w:rsidRPr="006C26BA">
        <w:rPr>
          <w:b/>
          <w:bCs/>
        </w:rPr>
        <w:t xml:space="preserve">                    </w:t>
      </w:r>
    </w:p>
    <w:p w:rsidR="00BC5930" w:rsidRPr="004B3D1B" w:rsidRDefault="00BC5930" w:rsidP="00BC5930">
      <w:pPr>
        <w:jc w:val="both"/>
        <w:rPr>
          <w:b/>
          <w:bCs/>
        </w:rPr>
      </w:pPr>
      <w:r w:rsidRPr="00FE47A4">
        <w:rPr>
          <w:b/>
          <w:bCs/>
        </w:rPr>
        <w:t xml:space="preserve">                                                                                             </w:t>
      </w:r>
    </w:p>
    <w:p w:rsidR="00BC5930" w:rsidRPr="00F56744" w:rsidRDefault="00BC5930" w:rsidP="00BC5930">
      <w:pPr>
        <w:jc w:val="both"/>
        <w:rPr>
          <w:b/>
          <w:bCs/>
        </w:rPr>
      </w:pPr>
      <w:r w:rsidRPr="00F56744">
        <w:rPr>
          <w:b/>
          <w:bCs/>
        </w:rPr>
        <w:t xml:space="preserve">                                                                                Πανόραμα      :        </w:t>
      </w:r>
      <w:r w:rsidRPr="00E10BF2">
        <w:rPr>
          <w:b/>
          <w:bCs/>
        </w:rPr>
        <w:t>2</w:t>
      </w:r>
      <w:r w:rsidR="008A19D8" w:rsidRPr="00784189">
        <w:rPr>
          <w:b/>
          <w:bCs/>
        </w:rPr>
        <w:t>4</w:t>
      </w:r>
      <w:r w:rsidRPr="00F56744">
        <w:rPr>
          <w:b/>
          <w:bCs/>
        </w:rPr>
        <w:t xml:space="preserve">  Ιουνίου      2015</w:t>
      </w:r>
    </w:p>
    <w:p w:rsidR="00BC5930" w:rsidRPr="00F56744" w:rsidRDefault="00BC5930" w:rsidP="00BC5930">
      <w:pPr>
        <w:jc w:val="both"/>
        <w:rPr>
          <w:b/>
          <w:bCs/>
        </w:rPr>
      </w:pPr>
      <w:r w:rsidRPr="00F56744">
        <w:t xml:space="preserve">                                                                                </w:t>
      </w:r>
      <w:r w:rsidRPr="00F56744">
        <w:rPr>
          <w:b/>
          <w:bCs/>
        </w:rPr>
        <w:t xml:space="preserve">Αριθμ. </w:t>
      </w:r>
      <w:proofErr w:type="spellStart"/>
      <w:r w:rsidRPr="00F56744">
        <w:rPr>
          <w:b/>
          <w:bCs/>
        </w:rPr>
        <w:t>Πρωτ</w:t>
      </w:r>
      <w:proofErr w:type="spellEnd"/>
      <w:r w:rsidRPr="00F56744">
        <w:rPr>
          <w:b/>
          <w:bCs/>
        </w:rPr>
        <w:t xml:space="preserve">.:             </w:t>
      </w:r>
      <w:r w:rsidR="008A19D8" w:rsidRPr="00784189">
        <w:rPr>
          <w:b/>
          <w:bCs/>
        </w:rPr>
        <w:t>22928</w:t>
      </w:r>
      <w:r w:rsidRPr="00F56744">
        <w:rPr>
          <w:b/>
          <w:bCs/>
        </w:rPr>
        <w:t xml:space="preserve"> </w:t>
      </w:r>
    </w:p>
    <w:p w:rsidR="00BC5930" w:rsidRDefault="00BC5930" w:rsidP="00BC5930">
      <w:pPr>
        <w:jc w:val="both"/>
        <w:rPr>
          <w:b/>
          <w:bCs/>
          <w:lang w:val="en-US"/>
        </w:rPr>
      </w:pPr>
    </w:p>
    <w:p w:rsidR="00784189" w:rsidRPr="00784189" w:rsidRDefault="00784189" w:rsidP="00BC5930">
      <w:pPr>
        <w:jc w:val="both"/>
        <w:rPr>
          <w:b/>
          <w:bCs/>
          <w:lang w:val="en-US"/>
        </w:rPr>
      </w:pPr>
    </w:p>
    <w:p w:rsidR="00BC5930" w:rsidRPr="00F56744" w:rsidRDefault="00BC5930" w:rsidP="00BC5930">
      <w:pPr>
        <w:pStyle w:val="2"/>
        <w:rPr>
          <w:u w:val="single"/>
        </w:rPr>
      </w:pPr>
      <w:r w:rsidRPr="00F56744">
        <w:t xml:space="preserve">                                       </w:t>
      </w:r>
      <w:r w:rsidRPr="00F56744">
        <w:rPr>
          <w:u w:val="single"/>
        </w:rPr>
        <w:t>Π Ρ Ο Σ Κ Λ Η Σ Η</w:t>
      </w:r>
    </w:p>
    <w:p w:rsidR="00BC5930" w:rsidRPr="00F56744" w:rsidRDefault="00BC5930" w:rsidP="00BC5930">
      <w:pPr>
        <w:jc w:val="both"/>
      </w:pPr>
      <w:r w:rsidRPr="00F56744">
        <w:t xml:space="preserve">Προς τα τακτικά μέλη της </w:t>
      </w:r>
      <w:r w:rsidRPr="00F56744">
        <w:rPr>
          <w:b/>
          <w:bCs/>
          <w:u w:val="single"/>
        </w:rPr>
        <w:t>Οικονομικής Επιτροπής</w:t>
      </w:r>
      <w:r w:rsidRPr="00F56744">
        <w:t xml:space="preserve">  του Δήμου Πυλαίας- Χορτιάτη  :</w:t>
      </w:r>
    </w:p>
    <w:p w:rsidR="00BC5930" w:rsidRPr="00F56744" w:rsidRDefault="00BC5930" w:rsidP="00BC5930">
      <w:pPr>
        <w:ind w:left="360"/>
        <w:jc w:val="both"/>
      </w:pP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Γεώργιος Μπαμπαράτσας,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Νίκη Ζώτου 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Σοφία Σαουρίδου,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Ηρακλής Τιτόπουλος 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Χρυσάνθη Χατζηστουγιάννη,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Κωνσταντίνος Γαβρής, μέλος Ο.Ε.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 xml:space="preserve">Ιωάννης Χατζηστογιάννης, Αντιπρόεδρος Ο.Ε. </w:t>
      </w:r>
    </w:p>
    <w:p w:rsidR="00BC5930" w:rsidRPr="00F56744" w:rsidRDefault="00BC5930" w:rsidP="00BC5930">
      <w:pPr>
        <w:numPr>
          <w:ilvl w:val="0"/>
          <w:numId w:val="1"/>
        </w:numPr>
        <w:jc w:val="both"/>
      </w:pPr>
      <w:r w:rsidRPr="00F56744">
        <w:t>Ιωάννης Σαριδάκης, μέλος Ο.Ε</w:t>
      </w:r>
    </w:p>
    <w:p w:rsidR="00BC5930" w:rsidRPr="00F56744" w:rsidRDefault="00BC5930" w:rsidP="00BC5930">
      <w:pPr>
        <w:ind w:left="360"/>
        <w:jc w:val="both"/>
        <w:rPr>
          <w:b/>
          <w:bCs/>
        </w:rPr>
      </w:pPr>
    </w:p>
    <w:p w:rsidR="00BC5930" w:rsidRPr="00BE4ED2" w:rsidRDefault="00BC5930" w:rsidP="00BC5930">
      <w:pPr>
        <w:pStyle w:val="a4"/>
        <w:ind w:left="0" w:right="0"/>
        <w:rPr>
          <w:rFonts w:ascii="Times New Roman" w:hAnsi="Times New Roman" w:cs="Times New Roman"/>
          <w:b w:val="0"/>
          <w:bCs w:val="0"/>
        </w:rPr>
      </w:pPr>
      <w:r w:rsidRPr="00F56744">
        <w:rPr>
          <w:rFonts w:ascii="Times New Roman" w:hAnsi="Times New Roman" w:cs="Times New Roman"/>
          <w:b w:val="0"/>
          <w:bCs w:val="0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F56744">
        <w:rPr>
          <w:rFonts w:ascii="Times New Roman" w:hAnsi="Times New Roman" w:cs="Times New Roman"/>
        </w:rPr>
        <w:t xml:space="preserve">Τακτική    </w:t>
      </w:r>
      <w:r w:rsidRPr="00F56744">
        <w:rPr>
          <w:rFonts w:ascii="Times New Roman" w:hAnsi="Times New Roman" w:cs="Times New Roman"/>
          <w:b w:val="0"/>
          <w:bCs w:val="0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  </w:t>
      </w:r>
      <w:r w:rsidRPr="00F56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C5930">
        <w:rPr>
          <w:rFonts w:ascii="Times New Roman" w:hAnsi="Times New Roman" w:cs="Times New Roman"/>
        </w:rPr>
        <w:t>9</w:t>
      </w:r>
      <w:r w:rsidRPr="00F56744">
        <w:rPr>
          <w:rFonts w:ascii="Times New Roman" w:hAnsi="Times New Roman" w:cs="Times New Roman"/>
        </w:rPr>
        <w:t xml:space="preserve">             Ιουνίου         2015 </w:t>
      </w:r>
      <w:r w:rsidRPr="00F56744">
        <w:rPr>
          <w:rFonts w:ascii="Times New Roman" w:hAnsi="Times New Roman" w:cs="Times New Roman"/>
          <w:b w:val="0"/>
          <w:bCs w:val="0"/>
        </w:rPr>
        <w:t xml:space="preserve"> ημέρα   </w:t>
      </w:r>
      <w:r w:rsidRPr="00F56744">
        <w:rPr>
          <w:rFonts w:ascii="Times New Roman" w:hAnsi="Times New Roman" w:cs="Times New Roman"/>
          <w:bCs w:val="0"/>
        </w:rPr>
        <w:t xml:space="preserve">Δευτέρα </w:t>
      </w:r>
      <w:r w:rsidRPr="00F56744">
        <w:rPr>
          <w:rFonts w:ascii="Times New Roman" w:hAnsi="Times New Roman" w:cs="Times New Roman"/>
        </w:rPr>
        <w:t xml:space="preserve">   </w:t>
      </w:r>
      <w:r w:rsidRPr="00F56744">
        <w:rPr>
          <w:rFonts w:ascii="Times New Roman" w:hAnsi="Times New Roman" w:cs="Times New Roman"/>
          <w:b w:val="0"/>
          <w:bCs w:val="0"/>
        </w:rPr>
        <w:t xml:space="preserve">και ώρα  </w:t>
      </w:r>
      <w:r w:rsidRPr="00F56744">
        <w:rPr>
          <w:rFonts w:ascii="Times New Roman" w:hAnsi="Times New Roman" w:cs="Times New Roman"/>
          <w:bCs w:val="0"/>
        </w:rPr>
        <w:t xml:space="preserve">   </w:t>
      </w:r>
      <w:r w:rsidRPr="00784189">
        <w:rPr>
          <w:rFonts w:ascii="Times New Roman" w:hAnsi="Times New Roman" w:cs="Times New Roman"/>
          <w:bCs w:val="0"/>
        </w:rPr>
        <w:t>1</w:t>
      </w:r>
      <w:r w:rsidR="00784189" w:rsidRPr="00784189">
        <w:rPr>
          <w:rFonts w:ascii="Times New Roman" w:hAnsi="Times New Roman" w:cs="Times New Roman"/>
          <w:bCs w:val="0"/>
        </w:rPr>
        <w:t>6</w:t>
      </w:r>
      <w:r w:rsidRPr="00784189">
        <w:rPr>
          <w:rFonts w:ascii="Times New Roman" w:hAnsi="Times New Roman" w:cs="Times New Roman"/>
          <w:bCs w:val="0"/>
        </w:rPr>
        <w:t>:00</w:t>
      </w:r>
      <w:r w:rsidRPr="00F56744">
        <w:rPr>
          <w:rFonts w:ascii="Times New Roman" w:hAnsi="Times New Roman" w:cs="Times New Roman"/>
          <w:bCs w:val="0"/>
        </w:rPr>
        <w:t xml:space="preserve">  </w:t>
      </w:r>
      <w:r>
        <w:rPr>
          <w:rFonts w:ascii="Times New Roman" w:hAnsi="Times New Roman" w:cs="Times New Roman"/>
          <w:bCs w:val="0"/>
        </w:rPr>
        <w:t xml:space="preserve"> </w:t>
      </w:r>
      <w:r w:rsidRPr="00F56744">
        <w:rPr>
          <w:rFonts w:ascii="Times New Roman" w:hAnsi="Times New Roman" w:cs="Times New Roman"/>
          <w:bCs w:val="0"/>
        </w:rPr>
        <w:t xml:space="preserve">        </w:t>
      </w:r>
      <w:r w:rsidRPr="00F56744">
        <w:rPr>
          <w:rFonts w:ascii="Times New Roman" w:hAnsi="Times New Roman" w:cs="Times New Roman"/>
          <w:b w:val="0"/>
          <w:bCs w:val="0"/>
        </w:rPr>
        <w:t>κατά την οποία θα</w:t>
      </w:r>
      <w:r w:rsidRPr="00A14752">
        <w:rPr>
          <w:rFonts w:ascii="Times New Roman" w:hAnsi="Times New Roman" w:cs="Times New Roman"/>
          <w:b w:val="0"/>
          <w:bCs w:val="0"/>
        </w:rPr>
        <w:t xml:space="preserve"> γίνει συζήτηση και θα ληφθούν  αποφάσεις  στα  παρακάτω θέματα  της ημερήσιας διάταξης:</w:t>
      </w:r>
    </w:p>
    <w:p w:rsidR="00BC5930" w:rsidRPr="00BE4ED2" w:rsidRDefault="00BC5930" w:rsidP="00BC5930">
      <w:pPr>
        <w:pStyle w:val="a4"/>
        <w:ind w:left="0" w:right="0"/>
        <w:rPr>
          <w:rFonts w:ascii="Times New Roman" w:hAnsi="Times New Roman" w:cs="Times New Roman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919"/>
      </w:tblGrid>
      <w:tr w:rsidR="00BC5930" w:rsidRPr="00A14752" w:rsidTr="00E10BF2">
        <w:tc>
          <w:tcPr>
            <w:tcW w:w="828" w:type="dxa"/>
          </w:tcPr>
          <w:p w:rsidR="00BC5930" w:rsidRPr="00A14752" w:rsidRDefault="00BC5930" w:rsidP="00E10BF2">
            <w:pPr>
              <w:pStyle w:val="a3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8919" w:type="dxa"/>
          </w:tcPr>
          <w:p w:rsidR="00BC5930" w:rsidRDefault="00BC5930" w:rsidP="00E10BF2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A14752">
              <w:rPr>
                <w:b/>
                <w:iCs/>
                <w:sz w:val="22"/>
                <w:szCs w:val="22"/>
              </w:rPr>
              <w:t xml:space="preserve"> </w:t>
            </w:r>
            <w:r w:rsidRPr="00DE04A0">
              <w:rPr>
                <w:b/>
                <w:iCs/>
              </w:rPr>
              <w:t>ΘΕΜΑΤΑ ΤΗΣ ΗΜΕΡΗΣΙΑΣ ΔΙΑΤΑΞΗΣ</w:t>
            </w:r>
          </w:p>
          <w:p w:rsidR="00BC5930" w:rsidRDefault="00BC5930" w:rsidP="00E10BF2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  <w:p w:rsidR="00BC5930" w:rsidRPr="00DE04A0" w:rsidRDefault="00BC5930" w:rsidP="00E10BF2">
            <w:pPr>
              <w:pStyle w:val="a3"/>
              <w:ind w:left="203" w:firstLine="360"/>
              <w:jc w:val="center"/>
              <w:rPr>
                <w:b/>
                <w:iCs/>
              </w:rPr>
            </w:pPr>
          </w:p>
        </w:tc>
      </w:tr>
      <w:tr w:rsidR="00BC5930" w:rsidRPr="000A5896" w:rsidTr="00E10BF2">
        <w:trPr>
          <w:trHeight w:val="70"/>
        </w:trPr>
        <w:tc>
          <w:tcPr>
            <w:tcW w:w="828" w:type="dxa"/>
          </w:tcPr>
          <w:p w:rsidR="00BC5930" w:rsidRPr="000A5896" w:rsidRDefault="00BC5930" w:rsidP="00E10BF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8A19D8" w:rsidRPr="008A19D8" w:rsidRDefault="008A19D8" w:rsidP="008A19D8">
            <w:pPr>
              <w:tabs>
                <w:tab w:val="left" w:pos="2595"/>
              </w:tabs>
              <w:autoSpaceDE w:val="0"/>
              <w:autoSpaceDN w:val="0"/>
              <w:ind w:left="23" w:right="140" w:firstLine="23"/>
            </w:pPr>
            <w:r w:rsidRPr="008A19D8">
              <w:t>Έγκριση μελέτης, καθορισμός τρόπου εκτέλεσης και ανάθεση εκτέλεσης εργασιών της με αριθ. 33/2015 μελέτης της Δ.Τ.Υ. με τίτλο «ΔΙΑΜΟΡΦΩΣΗ ΧΩΡΩΝ ΑΚΙΝΗΤΟΥ ΓΙΑ ΧΡΗΣΗ ΤΜΗΜΑΤΩΝ ΠΟΛΙΤΙΣΤΙΚΩΝ ΔΡΑΣΤΗΡΙΟΤΗΤΩΝ ΕΝΤΟΣ ΤΗΣ Δ.Κ. ΧΟΡΤΙΑΤΗ», προϋπολογισμού 7.195,50 ΕΥΡΩ (αξία εργασιών 5.850,00€+ΦΠΑ 1.345,50€ = 7.195,50€) .</w:t>
            </w:r>
          </w:p>
          <w:p w:rsidR="00BC5930" w:rsidRPr="00DE4601" w:rsidRDefault="00BC5930" w:rsidP="00E10BF2"/>
        </w:tc>
      </w:tr>
      <w:tr w:rsidR="00BC5930" w:rsidRPr="000A5896" w:rsidTr="00E10BF2">
        <w:trPr>
          <w:trHeight w:val="70"/>
        </w:trPr>
        <w:tc>
          <w:tcPr>
            <w:tcW w:w="828" w:type="dxa"/>
          </w:tcPr>
          <w:p w:rsidR="00BC5930" w:rsidRPr="000A5896" w:rsidRDefault="00BC5930" w:rsidP="00E10BF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</w:pPr>
          </w:p>
        </w:tc>
        <w:tc>
          <w:tcPr>
            <w:tcW w:w="8919" w:type="dxa"/>
          </w:tcPr>
          <w:p w:rsidR="00BC5930" w:rsidRPr="00784189" w:rsidRDefault="00784189" w:rsidP="00E10BF2">
            <w:pPr>
              <w:spacing w:line="264" w:lineRule="auto"/>
              <w:ind w:left="23"/>
              <w:rPr>
                <w:color w:val="000000"/>
              </w:rPr>
            </w:pPr>
            <w:r w:rsidRPr="00784189">
              <w:rPr>
                <w:bCs/>
              </w:rPr>
              <w:t xml:space="preserve">Ψήφιση πίστωσης ποσού </w:t>
            </w:r>
            <w:r w:rsidRPr="00784189">
              <w:t>2.460,00€</w:t>
            </w:r>
            <w:r w:rsidRPr="00784189">
              <w:rPr>
                <w:bCs/>
              </w:rPr>
              <w:t xml:space="preserve"> για την αγορά υπηρεσιών «Αποστολής σύντομων μηνυμάτων (</w:t>
            </w:r>
            <w:r w:rsidRPr="00784189">
              <w:rPr>
                <w:bCs/>
                <w:lang w:val="en-US"/>
              </w:rPr>
              <w:t>SMS</w:t>
            </w:r>
            <w:r w:rsidRPr="00784189">
              <w:rPr>
                <w:bCs/>
              </w:rPr>
              <w:t>)».</w:t>
            </w:r>
          </w:p>
        </w:tc>
      </w:tr>
    </w:tbl>
    <w:p w:rsidR="00BC5930" w:rsidRPr="00BE4ED2" w:rsidRDefault="00BC5930" w:rsidP="00BC5930">
      <w:pPr>
        <w:jc w:val="both"/>
      </w:pPr>
      <w:r w:rsidRPr="000A5896">
        <w:t xml:space="preserve">                                                               </w:t>
      </w:r>
      <w:r>
        <w:t xml:space="preserve"> </w:t>
      </w:r>
    </w:p>
    <w:p w:rsidR="00BC5930" w:rsidRPr="00603421" w:rsidRDefault="00BC5930" w:rsidP="00BC5930">
      <w:pPr>
        <w:jc w:val="center"/>
      </w:pPr>
      <w:r>
        <w:t xml:space="preserve">Ο ΠΡΟΕΔΡΟΣ </w:t>
      </w:r>
    </w:p>
    <w:p w:rsidR="00BC5930" w:rsidRPr="005F133E" w:rsidRDefault="00BC5930" w:rsidP="00BC5930">
      <w:pPr>
        <w:jc w:val="center"/>
      </w:pPr>
      <w:r w:rsidRPr="005F133E">
        <w:t xml:space="preserve"> ΤΗΣ   ΟΙΚΟΝΟΜΙΚΗΣ ΕΠΙΤΡΟΠΗΣ</w:t>
      </w:r>
    </w:p>
    <w:p w:rsidR="00BC5930" w:rsidRPr="005F133E" w:rsidRDefault="00BC5930" w:rsidP="00BC5930"/>
    <w:p w:rsidR="00BC5930" w:rsidRPr="005F133E" w:rsidRDefault="00BC5930" w:rsidP="00BC5930"/>
    <w:p w:rsidR="00BC5930" w:rsidRPr="005F133E" w:rsidRDefault="00BC5930" w:rsidP="00BC5930">
      <w:pPr>
        <w:jc w:val="center"/>
      </w:pPr>
      <w:r w:rsidRPr="005F133E">
        <w:t xml:space="preserve">ΙΓΝΑΤΙΟΣ ΚΑΪΤΕΖΙΔΗΣ </w:t>
      </w:r>
    </w:p>
    <w:p w:rsidR="00BC5930" w:rsidRPr="005F133E" w:rsidRDefault="00BC5930" w:rsidP="00BC5930">
      <w:pPr>
        <w:jc w:val="center"/>
      </w:pPr>
      <w:r w:rsidRPr="005F133E">
        <w:t xml:space="preserve">ΔΗΜΑΡΧΟΣ  </w:t>
      </w:r>
    </w:p>
    <w:p w:rsidR="00BC5930" w:rsidRPr="00A35A0F" w:rsidRDefault="00BC5930" w:rsidP="00BC5930">
      <w:pPr>
        <w:jc w:val="center"/>
      </w:pPr>
      <w:r w:rsidRPr="005F133E">
        <w:t xml:space="preserve"> ΔΗΜΟΥ ΠΥΛΑΙΑΣ – ΧΟΡΤΙΑΤΗ </w:t>
      </w:r>
    </w:p>
    <w:p w:rsidR="00BC5930" w:rsidRPr="00A35A0F" w:rsidRDefault="00BC5930" w:rsidP="00BC5930"/>
    <w:p w:rsidR="00BC5930" w:rsidRPr="00BE4ED2" w:rsidRDefault="00BC5930" w:rsidP="00BC5930">
      <w:pPr>
        <w:jc w:val="both"/>
      </w:pPr>
      <w:r w:rsidRPr="005F133E">
        <w:lastRenderedPageBreak/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BC5930" w:rsidRPr="005F133E" w:rsidRDefault="00BC5930" w:rsidP="00BC5930">
      <w:pPr>
        <w:jc w:val="both"/>
      </w:pPr>
      <w:r w:rsidRPr="005F133E">
        <w:t>Αναπληρωματικά μέλη της Οικονομικής Επιτροπής :</w:t>
      </w:r>
    </w:p>
    <w:p w:rsidR="00BC5930" w:rsidRPr="000815C0" w:rsidRDefault="00BC5930" w:rsidP="00BC5930">
      <w:pPr>
        <w:numPr>
          <w:ilvl w:val="0"/>
          <w:numId w:val="2"/>
        </w:numPr>
        <w:ind w:left="0" w:firstLine="0"/>
        <w:jc w:val="both"/>
      </w:pPr>
      <w:r w:rsidRPr="000815C0">
        <w:t>Ελένη Γιαννούδη</w:t>
      </w:r>
    </w:p>
    <w:p w:rsidR="00BC5930" w:rsidRPr="000815C0" w:rsidRDefault="00BC5930" w:rsidP="00BC5930">
      <w:pPr>
        <w:numPr>
          <w:ilvl w:val="0"/>
          <w:numId w:val="2"/>
        </w:numPr>
        <w:ind w:left="0" w:firstLine="0"/>
        <w:jc w:val="both"/>
      </w:pPr>
      <w:r w:rsidRPr="000815C0">
        <w:t>Γεώργιος Κεδίκογλου</w:t>
      </w:r>
    </w:p>
    <w:p w:rsidR="00BC5930" w:rsidRPr="000815C0" w:rsidRDefault="00BC5930" w:rsidP="00BC5930">
      <w:pPr>
        <w:numPr>
          <w:ilvl w:val="0"/>
          <w:numId w:val="2"/>
        </w:numPr>
        <w:ind w:left="0" w:firstLine="0"/>
        <w:jc w:val="both"/>
      </w:pPr>
      <w:r w:rsidRPr="000815C0">
        <w:t>Νικόλαος Χατζηαντωνίου</w:t>
      </w:r>
    </w:p>
    <w:p w:rsidR="00BC5930" w:rsidRPr="00395C0E" w:rsidRDefault="00BC5930" w:rsidP="00BC5930">
      <w:pPr>
        <w:numPr>
          <w:ilvl w:val="0"/>
          <w:numId w:val="2"/>
        </w:numPr>
        <w:ind w:left="0" w:firstLine="0"/>
        <w:jc w:val="both"/>
      </w:pPr>
      <w:r w:rsidRPr="000815C0">
        <w:t xml:space="preserve">Νικόλαος Καρίκας </w:t>
      </w:r>
    </w:p>
    <w:p w:rsidR="00BC5930" w:rsidRPr="00CC3B21" w:rsidRDefault="00BC5930" w:rsidP="00BC5930">
      <w:pPr>
        <w:numPr>
          <w:ilvl w:val="0"/>
          <w:numId w:val="2"/>
        </w:numPr>
        <w:ind w:left="0" w:firstLine="0"/>
        <w:jc w:val="both"/>
      </w:pPr>
      <w:r>
        <w:t xml:space="preserve">Ευστράτιος Πλωμαρίτης </w:t>
      </w:r>
    </w:p>
    <w:p w:rsidR="00E845F3" w:rsidRDefault="00E845F3"/>
    <w:sectPr w:rsidR="00E845F3" w:rsidSect="00784189">
      <w:pgSz w:w="11906" w:h="16838"/>
      <w:pgMar w:top="1135" w:right="110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5930"/>
    <w:rsid w:val="00091D69"/>
    <w:rsid w:val="0009670A"/>
    <w:rsid w:val="000E645E"/>
    <w:rsid w:val="00110DFD"/>
    <w:rsid w:val="001969E7"/>
    <w:rsid w:val="001B6E6F"/>
    <w:rsid w:val="00286CD2"/>
    <w:rsid w:val="002A2F9E"/>
    <w:rsid w:val="002F2D25"/>
    <w:rsid w:val="002F6FC9"/>
    <w:rsid w:val="00347EB4"/>
    <w:rsid w:val="003A1024"/>
    <w:rsid w:val="003C4249"/>
    <w:rsid w:val="0043630E"/>
    <w:rsid w:val="005A6BD1"/>
    <w:rsid w:val="00617D3F"/>
    <w:rsid w:val="006362B9"/>
    <w:rsid w:val="00784189"/>
    <w:rsid w:val="007D7793"/>
    <w:rsid w:val="0087373C"/>
    <w:rsid w:val="00897C13"/>
    <w:rsid w:val="008A19D8"/>
    <w:rsid w:val="008F2FC1"/>
    <w:rsid w:val="009D6E47"/>
    <w:rsid w:val="009E6377"/>
    <w:rsid w:val="00A04007"/>
    <w:rsid w:val="00B03A26"/>
    <w:rsid w:val="00B37648"/>
    <w:rsid w:val="00B9467C"/>
    <w:rsid w:val="00BC5930"/>
    <w:rsid w:val="00BD76CE"/>
    <w:rsid w:val="00C92C86"/>
    <w:rsid w:val="00DA5BA4"/>
    <w:rsid w:val="00DE4601"/>
    <w:rsid w:val="00DF74C0"/>
    <w:rsid w:val="00E10BF2"/>
    <w:rsid w:val="00E845F3"/>
    <w:rsid w:val="00F0541B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0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BC5930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BC5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C593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BC5930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rsid w:val="00BC5930"/>
    <w:pPr>
      <w:jc w:val="both"/>
    </w:pPr>
  </w:style>
  <w:style w:type="character" w:customStyle="1" w:styleId="Char">
    <w:name w:val="Σώμα κειμένου Char"/>
    <w:basedOn w:val="a0"/>
    <w:link w:val="a3"/>
    <w:rsid w:val="00BC593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BC5930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BC593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C593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/                                                           </vt:lpstr>
      <vt:lpstr>ΕΛΛΗΝΙΚΗ ΔΗΜΟΚΡΑΤΙΑ                	</vt:lpstr>
      <vt:lpstr>    Π Ρ Ο Σ Κ Λ Η Σ Η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cp:lastPrinted>2015-06-23T11:09:00Z</cp:lastPrinted>
  <dcterms:created xsi:type="dcterms:W3CDTF">2015-06-24T11:58:00Z</dcterms:created>
  <dcterms:modified xsi:type="dcterms:W3CDTF">2015-06-24T11:58:00Z</dcterms:modified>
</cp:coreProperties>
</file>