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D0" w:rsidRPr="00960F58" w:rsidRDefault="003620D0" w:rsidP="003620D0">
      <w:pPr>
        <w:pStyle w:val="1"/>
        <w:rPr>
          <w:sz w:val="24"/>
          <w:szCs w:val="24"/>
        </w:rPr>
      </w:pPr>
      <w:r w:rsidRPr="00A35A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A2971">
        <w:rPr>
          <w:sz w:val="22"/>
          <w:szCs w:val="22"/>
        </w:rPr>
        <w:t xml:space="preserve">               </w:t>
      </w:r>
      <w:r>
        <w:rPr>
          <w:noProof/>
          <w:sz w:val="24"/>
          <w:szCs w:val="24"/>
        </w:rPr>
        <w:drawing>
          <wp:inline distT="0" distB="0" distL="0" distR="0">
            <wp:extent cx="495300" cy="4667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</w:t>
      </w:r>
    </w:p>
    <w:p w:rsidR="003620D0" w:rsidRPr="006C26BA" w:rsidRDefault="003620D0" w:rsidP="003620D0">
      <w:pPr>
        <w:pStyle w:val="1"/>
        <w:tabs>
          <w:tab w:val="left" w:pos="6165"/>
        </w:tabs>
        <w:rPr>
          <w:bCs w:val="0"/>
          <w:sz w:val="24"/>
          <w:szCs w:val="24"/>
        </w:rPr>
      </w:pPr>
      <w:r w:rsidRPr="006C26BA">
        <w:rPr>
          <w:bCs w:val="0"/>
          <w:sz w:val="24"/>
          <w:szCs w:val="24"/>
        </w:rPr>
        <w:t xml:space="preserve">ΕΛΛΗΝΙΚΗ ΔΗΜΟΚΡΑΤΙΑ                </w:t>
      </w:r>
      <w:r>
        <w:rPr>
          <w:bCs w:val="0"/>
          <w:sz w:val="24"/>
          <w:szCs w:val="24"/>
        </w:rPr>
        <w:tab/>
      </w:r>
    </w:p>
    <w:p w:rsidR="003620D0" w:rsidRPr="006C26BA" w:rsidRDefault="003620D0" w:rsidP="003620D0">
      <w:pPr>
        <w:jc w:val="both"/>
        <w:rPr>
          <w:b/>
        </w:rPr>
      </w:pPr>
      <w:r w:rsidRPr="006C26BA">
        <w:rPr>
          <w:b/>
        </w:rPr>
        <w:t>ΝΟΜΟΣ ΘΕΣΣΑΛΟΝΙΚΗΣ</w:t>
      </w:r>
    </w:p>
    <w:p w:rsidR="003620D0" w:rsidRPr="00A35A0F" w:rsidRDefault="003620D0" w:rsidP="003620D0">
      <w:pPr>
        <w:jc w:val="both"/>
        <w:rPr>
          <w:b/>
        </w:rPr>
      </w:pPr>
      <w:r w:rsidRPr="006C26BA">
        <w:rPr>
          <w:b/>
        </w:rPr>
        <w:t>ΔΗΜΟΣ  ΠΥΛΑΙΑΣ – ΧΟΡΤΙΑΤΗ</w:t>
      </w:r>
      <w:r w:rsidRPr="00A35A0F">
        <w:rPr>
          <w:b/>
          <w:sz w:val="22"/>
          <w:szCs w:val="22"/>
        </w:rPr>
        <w:t xml:space="preserve"> </w:t>
      </w:r>
    </w:p>
    <w:p w:rsidR="003620D0" w:rsidRPr="006C26BA" w:rsidRDefault="003620D0" w:rsidP="003620D0">
      <w:pPr>
        <w:jc w:val="both"/>
        <w:rPr>
          <w:b/>
          <w:bCs/>
          <w:u w:val="single"/>
        </w:rPr>
      </w:pPr>
      <w:r w:rsidRPr="006C26BA">
        <w:rPr>
          <w:b/>
          <w:bCs/>
          <w:u w:val="single"/>
        </w:rPr>
        <w:t>ΓΡΑΦΕΙΟ ΟΙΚΟΝΟΜΙΚΗΣ ΕΠΙΤΡΟΠΗΣ</w:t>
      </w:r>
    </w:p>
    <w:p w:rsidR="003620D0" w:rsidRPr="00272C38" w:rsidRDefault="003620D0" w:rsidP="003620D0">
      <w:pPr>
        <w:jc w:val="both"/>
        <w:rPr>
          <w:b/>
          <w:bCs/>
        </w:rPr>
      </w:pPr>
      <w:r w:rsidRPr="006C26BA">
        <w:rPr>
          <w:b/>
        </w:rPr>
        <w:t xml:space="preserve">Τηλ.:2313301084 </w:t>
      </w:r>
      <w:r>
        <w:rPr>
          <w:b/>
        </w:rPr>
        <w:t>, 2313301018</w:t>
      </w:r>
      <w:r w:rsidRPr="006C26BA">
        <w:rPr>
          <w:b/>
        </w:rPr>
        <w:t xml:space="preserve">               </w:t>
      </w:r>
      <w:r w:rsidRPr="006C26BA">
        <w:rPr>
          <w:b/>
          <w:bCs/>
        </w:rPr>
        <w:t xml:space="preserve">                                  </w:t>
      </w:r>
    </w:p>
    <w:p w:rsidR="003620D0" w:rsidRPr="00915763" w:rsidRDefault="003620D0" w:rsidP="003620D0">
      <w:pPr>
        <w:jc w:val="both"/>
        <w:rPr>
          <w:b/>
          <w:bCs/>
        </w:rPr>
      </w:pPr>
      <w:r>
        <w:rPr>
          <w:b/>
          <w:bCs/>
        </w:rPr>
        <w:t xml:space="preserve">Πρακτικό           </w:t>
      </w:r>
      <w:r w:rsidRPr="003620D0">
        <w:rPr>
          <w:b/>
          <w:bCs/>
        </w:rPr>
        <w:t>3</w:t>
      </w:r>
      <w:r w:rsidRPr="00D23CBD">
        <w:rPr>
          <w:b/>
          <w:bCs/>
        </w:rPr>
        <w:t>1</w:t>
      </w:r>
      <w:r w:rsidRPr="006C26BA">
        <w:rPr>
          <w:b/>
          <w:bCs/>
        </w:rPr>
        <w:t xml:space="preserve">                              </w:t>
      </w:r>
    </w:p>
    <w:p w:rsidR="003620D0" w:rsidRPr="00915763" w:rsidRDefault="003620D0" w:rsidP="003620D0">
      <w:pPr>
        <w:jc w:val="both"/>
        <w:rPr>
          <w:b/>
          <w:bCs/>
        </w:rPr>
      </w:pPr>
      <w:r>
        <w:rPr>
          <w:b/>
          <w:bCs/>
        </w:rPr>
        <w:t xml:space="preserve">Αριθ.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 xml:space="preserve">.        </w:t>
      </w:r>
      <w:r w:rsidR="00D23CBD">
        <w:rPr>
          <w:b/>
          <w:bCs/>
        </w:rPr>
        <w:t>27165/22-07-15</w:t>
      </w:r>
    </w:p>
    <w:p w:rsidR="003620D0" w:rsidRPr="00F56744" w:rsidRDefault="003620D0" w:rsidP="003620D0">
      <w:pPr>
        <w:pStyle w:val="2"/>
        <w:rPr>
          <w:u w:val="single"/>
        </w:rPr>
      </w:pPr>
      <w:r w:rsidRPr="00F56744">
        <w:t xml:space="preserve">                                       </w:t>
      </w:r>
      <w:r w:rsidRPr="00F56744">
        <w:rPr>
          <w:u w:val="single"/>
        </w:rPr>
        <w:t>Π Ρ Ο Σ Κ Λ Η Σ Η</w:t>
      </w:r>
    </w:p>
    <w:p w:rsidR="003620D0" w:rsidRPr="00F56744" w:rsidRDefault="003620D0" w:rsidP="003620D0">
      <w:pPr>
        <w:jc w:val="both"/>
      </w:pPr>
      <w:r w:rsidRPr="00F56744">
        <w:t xml:space="preserve">Προς τα τακτικά μέλη της </w:t>
      </w:r>
      <w:r w:rsidRPr="00F56744">
        <w:rPr>
          <w:b/>
          <w:bCs/>
          <w:u w:val="single"/>
        </w:rPr>
        <w:t>Οικονομικής Επιτροπής</w:t>
      </w:r>
      <w:r w:rsidRPr="00F56744">
        <w:t xml:space="preserve">  του Δήμου Πυλαίας- Χορτιάτη  :</w:t>
      </w:r>
    </w:p>
    <w:p w:rsidR="003620D0" w:rsidRPr="00F56744" w:rsidRDefault="003620D0" w:rsidP="003620D0">
      <w:pPr>
        <w:ind w:left="360"/>
        <w:jc w:val="both"/>
      </w:pPr>
    </w:p>
    <w:p w:rsidR="003620D0" w:rsidRPr="00F56744" w:rsidRDefault="003620D0" w:rsidP="003620D0">
      <w:pPr>
        <w:numPr>
          <w:ilvl w:val="0"/>
          <w:numId w:val="1"/>
        </w:numPr>
        <w:jc w:val="both"/>
      </w:pPr>
      <w:r w:rsidRPr="00F56744">
        <w:t xml:space="preserve">Γεώργιος </w:t>
      </w:r>
      <w:proofErr w:type="spellStart"/>
      <w:r w:rsidRPr="00F56744">
        <w:t>Μπαμπαράτσας</w:t>
      </w:r>
      <w:proofErr w:type="spellEnd"/>
      <w:r w:rsidRPr="00F56744">
        <w:t>, μέλος Ο.Ε.</w:t>
      </w:r>
    </w:p>
    <w:p w:rsidR="003620D0" w:rsidRPr="00F56744" w:rsidRDefault="003620D0" w:rsidP="003620D0">
      <w:pPr>
        <w:numPr>
          <w:ilvl w:val="0"/>
          <w:numId w:val="1"/>
        </w:numPr>
        <w:jc w:val="both"/>
      </w:pPr>
      <w:r w:rsidRPr="00F56744">
        <w:t xml:space="preserve">Νίκη </w:t>
      </w:r>
      <w:proofErr w:type="spellStart"/>
      <w:r w:rsidRPr="00F56744">
        <w:t>Ζώτου</w:t>
      </w:r>
      <w:proofErr w:type="spellEnd"/>
      <w:r w:rsidRPr="00F56744">
        <w:t xml:space="preserve"> , μέλος Ο.Ε.</w:t>
      </w:r>
    </w:p>
    <w:p w:rsidR="003620D0" w:rsidRPr="00F56744" w:rsidRDefault="003620D0" w:rsidP="003620D0">
      <w:pPr>
        <w:numPr>
          <w:ilvl w:val="0"/>
          <w:numId w:val="1"/>
        </w:numPr>
        <w:jc w:val="both"/>
      </w:pPr>
      <w:r w:rsidRPr="00F56744">
        <w:t xml:space="preserve">Σοφία </w:t>
      </w:r>
      <w:proofErr w:type="spellStart"/>
      <w:r w:rsidRPr="00F56744">
        <w:t>Σαουρίδου</w:t>
      </w:r>
      <w:proofErr w:type="spellEnd"/>
      <w:r w:rsidRPr="00F56744">
        <w:t>, μέλος Ο.Ε.</w:t>
      </w:r>
    </w:p>
    <w:p w:rsidR="003620D0" w:rsidRPr="00F56744" w:rsidRDefault="003620D0" w:rsidP="003620D0">
      <w:pPr>
        <w:numPr>
          <w:ilvl w:val="0"/>
          <w:numId w:val="1"/>
        </w:numPr>
        <w:jc w:val="both"/>
      </w:pPr>
      <w:r w:rsidRPr="00F56744">
        <w:t xml:space="preserve">Ηρακλής </w:t>
      </w:r>
      <w:proofErr w:type="spellStart"/>
      <w:r w:rsidRPr="00F56744">
        <w:t>Τιτόπουλος</w:t>
      </w:r>
      <w:proofErr w:type="spellEnd"/>
      <w:r w:rsidRPr="00F56744">
        <w:t xml:space="preserve"> , μέλος Ο.Ε.</w:t>
      </w:r>
    </w:p>
    <w:p w:rsidR="003620D0" w:rsidRPr="00F56744" w:rsidRDefault="003620D0" w:rsidP="003620D0">
      <w:pPr>
        <w:numPr>
          <w:ilvl w:val="0"/>
          <w:numId w:val="1"/>
        </w:numPr>
        <w:jc w:val="both"/>
      </w:pPr>
      <w:r w:rsidRPr="00F56744">
        <w:t xml:space="preserve">Χρυσάνθη </w:t>
      </w:r>
      <w:proofErr w:type="spellStart"/>
      <w:r w:rsidRPr="00F56744">
        <w:t>Χατζηστουγιάννη</w:t>
      </w:r>
      <w:proofErr w:type="spellEnd"/>
      <w:r w:rsidRPr="00F56744">
        <w:t>, μέλος Ο.Ε.</w:t>
      </w:r>
    </w:p>
    <w:p w:rsidR="003620D0" w:rsidRPr="00F56744" w:rsidRDefault="003620D0" w:rsidP="003620D0">
      <w:pPr>
        <w:numPr>
          <w:ilvl w:val="0"/>
          <w:numId w:val="1"/>
        </w:numPr>
        <w:jc w:val="both"/>
      </w:pPr>
      <w:r w:rsidRPr="00F56744">
        <w:t xml:space="preserve">Κωνσταντίνος </w:t>
      </w:r>
      <w:proofErr w:type="spellStart"/>
      <w:r w:rsidRPr="00F56744">
        <w:t>Γαβρής</w:t>
      </w:r>
      <w:proofErr w:type="spellEnd"/>
      <w:r w:rsidRPr="00F56744">
        <w:t>, μέλος Ο.Ε.</w:t>
      </w:r>
    </w:p>
    <w:p w:rsidR="003620D0" w:rsidRPr="00F56744" w:rsidRDefault="003620D0" w:rsidP="003620D0">
      <w:pPr>
        <w:numPr>
          <w:ilvl w:val="0"/>
          <w:numId w:val="1"/>
        </w:numPr>
        <w:jc w:val="both"/>
      </w:pPr>
      <w:r w:rsidRPr="00F56744">
        <w:t xml:space="preserve">Ιωάννης </w:t>
      </w:r>
      <w:proofErr w:type="spellStart"/>
      <w:r w:rsidRPr="00F56744">
        <w:t>Χατζηστογιάννης</w:t>
      </w:r>
      <w:proofErr w:type="spellEnd"/>
      <w:r w:rsidRPr="00F56744">
        <w:t xml:space="preserve">, Αντιπρόεδρος Ο.Ε. </w:t>
      </w:r>
    </w:p>
    <w:p w:rsidR="003620D0" w:rsidRDefault="003620D0" w:rsidP="003620D0">
      <w:pPr>
        <w:numPr>
          <w:ilvl w:val="0"/>
          <w:numId w:val="1"/>
        </w:numPr>
        <w:jc w:val="both"/>
      </w:pPr>
      <w:r w:rsidRPr="00F56744">
        <w:t xml:space="preserve">Ιωάννης </w:t>
      </w:r>
      <w:proofErr w:type="spellStart"/>
      <w:r w:rsidRPr="00F56744">
        <w:t>Σαριδάκης</w:t>
      </w:r>
      <w:proofErr w:type="spellEnd"/>
      <w:r w:rsidRPr="00F56744">
        <w:t>, μέλος Ο.</w:t>
      </w:r>
      <w:r>
        <w:rPr>
          <w:lang w:val="en-US"/>
        </w:rPr>
        <w:t>E</w:t>
      </w:r>
    </w:p>
    <w:p w:rsidR="003620D0" w:rsidRPr="00EA0675" w:rsidRDefault="003620D0" w:rsidP="003620D0">
      <w:pPr>
        <w:ind w:left="720"/>
        <w:jc w:val="both"/>
      </w:pPr>
    </w:p>
    <w:p w:rsidR="003620D0" w:rsidRPr="00BE4ED2" w:rsidRDefault="003620D0" w:rsidP="003620D0">
      <w:pPr>
        <w:pStyle w:val="a4"/>
        <w:ind w:left="0" w:right="0"/>
        <w:rPr>
          <w:rFonts w:ascii="Times New Roman" w:hAnsi="Times New Roman" w:cs="Times New Roman"/>
          <w:b w:val="0"/>
          <w:bCs w:val="0"/>
        </w:rPr>
      </w:pPr>
      <w:r w:rsidRPr="00F56744">
        <w:rPr>
          <w:rFonts w:ascii="Times New Roman" w:hAnsi="Times New Roman" w:cs="Times New Roman"/>
          <w:b w:val="0"/>
          <w:bCs w:val="0"/>
        </w:rPr>
        <w:t xml:space="preserve">Σύμφωνα με τις διατάξεις των  άρθρων 72,74 ,75 ,285 &amp; 286 του Ν.3852/10 «Νέα Αρχιτεκτονική της Αυτοδιοίκησης και της Αποκεντρωμένης Διοίκησης-Πρόγραμμα Καλλικράτης», σας προσκαλούμε να συμμετάσχετε σε  </w:t>
      </w:r>
      <w:r w:rsidRPr="00F56744">
        <w:rPr>
          <w:rFonts w:ascii="Times New Roman" w:hAnsi="Times New Roman" w:cs="Times New Roman"/>
        </w:rPr>
        <w:t xml:space="preserve">Τακτική    </w:t>
      </w:r>
      <w:r w:rsidRPr="00F56744">
        <w:rPr>
          <w:rFonts w:ascii="Times New Roman" w:hAnsi="Times New Roman" w:cs="Times New Roman"/>
          <w:b w:val="0"/>
          <w:bCs w:val="0"/>
        </w:rPr>
        <w:t xml:space="preserve">δημόσια  συνεδρίαση του  Συμβουλίου της Οικονομικής Επιτροπής  του Δήμου Πυλαίας- Χορτιάτη  η οποία θα γίνει στο Δημοτικό Κατάστημα  στις   </w:t>
      </w:r>
      <w:r w:rsidRPr="00F5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             Ιουλ</w:t>
      </w:r>
      <w:r w:rsidRPr="00F56744">
        <w:rPr>
          <w:rFonts w:ascii="Times New Roman" w:hAnsi="Times New Roman" w:cs="Times New Roman"/>
        </w:rPr>
        <w:t xml:space="preserve">ίου         2015 </w:t>
      </w:r>
      <w:r w:rsidRPr="00F56744">
        <w:rPr>
          <w:rFonts w:ascii="Times New Roman" w:hAnsi="Times New Roman" w:cs="Times New Roman"/>
          <w:b w:val="0"/>
          <w:bCs w:val="0"/>
        </w:rPr>
        <w:t xml:space="preserve"> ημέρα   </w:t>
      </w:r>
      <w:r>
        <w:rPr>
          <w:rFonts w:ascii="Times New Roman" w:hAnsi="Times New Roman" w:cs="Times New Roman"/>
          <w:bCs w:val="0"/>
        </w:rPr>
        <w:t xml:space="preserve">Δευτέρα </w:t>
      </w:r>
      <w:r w:rsidRPr="00692AF6">
        <w:rPr>
          <w:rFonts w:ascii="Times New Roman" w:hAnsi="Times New Roman" w:cs="Times New Roman"/>
        </w:rPr>
        <w:t xml:space="preserve">   </w:t>
      </w:r>
      <w:r w:rsidRPr="00692AF6">
        <w:rPr>
          <w:rFonts w:ascii="Times New Roman" w:hAnsi="Times New Roman" w:cs="Times New Roman"/>
          <w:b w:val="0"/>
          <w:bCs w:val="0"/>
        </w:rPr>
        <w:t xml:space="preserve">και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692AF6">
        <w:rPr>
          <w:rFonts w:ascii="Times New Roman" w:hAnsi="Times New Roman" w:cs="Times New Roman"/>
          <w:b w:val="0"/>
          <w:bCs w:val="0"/>
        </w:rPr>
        <w:t xml:space="preserve">ώρα  </w:t>
      </w:r>
      <w:r w:rsidRPr="00692AF6">
        <w:rPr>
          <w:rFonts w:ascii="Times New Roman" w:hAnsi="Times New Roman" w:cs="Times New Roman"/>
          <w:bCs w:val="0"/>
        </w:rPr>
        <w:t xml:space="preserve">     </w:t>
      </w:r>
      <w:r>
        <w:rPr>
          <w:rFonts w:ascii="Times New Roman" w:hAnsi="Times New Roman" w:cs="Times New Roman"/>
          <w:bCs w:val="0"/>
        </w:rPr>
        <w:t>16</w:t>
      </w:r>
      <w:r w:rsidRPr="003620D0">
        <w:rPr>
          <w:rFonts w:ascii="Times New Roman" w:hAnsi="Times New Roman" w:cs="Times New Roman"/>
          <w:bCs w:val="0"/>
        </w:rPr>
        <w:t>:00</w:t>
      </w:r>
      <w:r w:rsidRPr="00692AF6">
        <w:rPr>
          <w:rFonts w:ascii="Times New Roman" w:hAnsi="Times New Roman" w:cs="Times New Roman"/>
          <w:bCs w:val="0"/>
        </w:rPr>
        <w:t xml:space="preserve">               </w:t>
      </w:r>
      <w:r w:rsidRPr="00F56744">
        <w:rPr>
          <w:rFonts w:ascii="Times New Roman" w:hAnsi="Times New Roman" w:cs="Times New Roman"/>
          <w:b w:val="0"/>
          <w:bCs w:val="0"/>
        </w:rPr>
        <w:t>κατά την οποία θα</w:t>
      </w:r>
      <w:r w:rsidRPr="00A14752">
        <w:rPr>
          <w:rFonts w:ascii="Times New Roman" w:hAnsi="Times New Roman" w:cs="Times New Roman"/>
          <w:b w:val="0"/>
          <w:bCs w:val="0"/>
        </w:rPr>
        <w:t xml:space="preserve"> γίνει συζήτηση και θα ληφθούν  αποφάσεις  στα  παρακάτω θέματα  της ημερήσιας διάταξης:</w:t>
      </w:r>
    </w:p>
    <w:p w:rsidR="003620D0" w:rsidRPr="00C23CDB" w:rsidRDefault="003620D0" w:rsidP="003620D0">
      <w:pPr>
        <w:pStyle w:val="a4"/>
        <w:ind w:left="0" w:right="0"/>
        <w:rPr>
          <w:rFonts w:ascii="Times New Roman" w:hAnsi="Times New Roman" w:cs="Times New Roman"/>
          <w:bCs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919"/>
      </w:tblGrid>
      <w:tr w:rsidR="003620D0" w:rsidRPr="00A14752" w:rsidTr="004D2572">
        <w:tc>
          <w:tcPr>
            <w:tcW w:w="828" w:type="dxa"/>
          </w:tcPr>
          <w:p w:rsidR="003620D0" w:rsidRPr="00A14752" w:rsidRDefault="003620D0" w:rsidP="004D2572">
            <w:pPr>
              <w:pStyle w:val="a3"/>
              <w:jc w:val="center"/>
              <w:rPr>
                <w:b/>
                <w:iCs/>
              </w:rPr>
            </w:pPr>
            <w:r w:rsidRPr="00A14752">
              <w:rPr>
                <w:b/>
                <w:iCs/>
                <w:sz w:val="22"/>
                <w:szCs w:val="22"/>
              </w:rPr>
              <w:t>Α/Α</w:t>
            </w:r>
          </w:p>
        </w:tc>
        <w:tc>
          <w:tcPr>
            <w:tcW w:w="8919" w:type="dxa"/>
          </w:tcPr>
          <w:p w:rsidR="003620D0" w:rsidRDefault="003620D0" w:rsidP="004D2572">
            <w:pPr>
              <w:pStyle w:val="a3"/>
              <w:ind w:left="203" w:firstLine="360"/>
              <w:jc w:val="center"/>
              <w:rPr>
                <w:b/>
                <w:iCs/>
              </w:rPr>
            </w:pPr>
            <w:r w:rsidRPr="00A14752">
              <w:rPr>
                <w:b/>
                <w:iCs/>
                <w:sz w:val="22"/>
                <w:szCs w:val="22"/>
              </w:rPr>
              <w:t xml:space="preserve"> </w:t>
            </w:r>
            <w:r w:rsidRPr="00DE04A0">
              <w:rPr>
                <w:b/>
                <w:iCs/>
              </w:rPr>
              <w:t>ΘΕΜΑΤΑ ΤΗΣ ΗΜΕΡΗΣΙΑΣ ΔΙΑΤΑΞΗΣ</w:t>
            </w:r>
          </w:p>
          <w:p w:rsidR="003620D0" w:rsidRPr="00DE04A0" w:rsidRDefault="003620D0" w:rsidP="004D2572">
            <w:pPr>
              <w:pStyle w:val="a3"/>
              <w:rPr>
                <w:b/>
                <w:iCs/>
              </w:rPr>
            </w:pPr>
          </w:p>
        </w:tc>
      </w:tr>
      <w:tr w:rsidR="003620D0" w:rsidRPr="000A5896" w:rsidTr="004D2572">
        <w:trPr>
          <w:trHeight w:val="70"/>
        </w:trPr>
        <w:tc>
          <w:tcPr>
            <w:tcW w:w="828" w:type="dxa"/>
          </w:tcPr>
          <w:p w:rsidR="003620D0" w:rsidRPr="000A5896" w:rsidRDefault="003620D0" w:rsidP="004D257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right="742" w:firstLine="0"/>
              <w:jc w:val="center"/>
            </w:pPr>
          </w:p>
        </w:tc>
        <w:tc>
          <w:tcPr>
            <w:tcW w:w="8919" w:type="dxa"/>
          </w:tcPr>
          <w:p w:rsidR="003620D0" w:rsidRPr="00AC587B" w:rsidRDefault="003620D0" w:rsidP="003620D0">
            <w:pPr>
              <w:rPr>
                <w:b/>
              </w:rPr>
            </w:pPr>
            <w:r>
              <w:rPr>
                <w:b/>
              </w:rPr>
              <w:t xml:space="preserve">Έκδοση απόφασης για την άσκηση αγωγής εξωστικής κατά της </w:t>
            </w:r>
            <w:r>
              <w:rPr>
                <w:b/>
                <w:lang w:val="en-US"/>
              </w:rPr>
              <w:t>WIND</w:t>
            </w:r>
            <w:r w:rsidRPr="00C64E8C">
              <w:rPr>
                <w:b/>
              </w:rPr>
              <w:t xml:space="preserve"> </w:t>
            </w:r>
            <w:r>
              <w:rPr>
                <w:b/>
              </w:rPr>
              <w:t>ΕΛΛΑΣ ΤΗΛΕΠΙΚΟΙΝΩΝΙΕΣ ΑΕΒΕ, ενώπιον των πολιτικών δικαστηρίων</w:t>
            </w:r>
            <w:r w:rsidRPr="00AC587B">
              <w:rPr>
                <w:b/>
              </w:rPr>
              <w:t xml:space="preserve"> </w:t>
            </w:r>
          </w:p>
          <w:p w:rsidR="003620D0" w:rsidRPr="00AC587B" w:rsidRDefault="003620D0" w:rsidP="003620D0"/>
          <w:p w:rsidR="003620D0" w:rsidRPr="00FC288F" w:rsidRDefault="003620D0" w:rsidP="004D2572"/>
        </w:tc>
      </w:tr>
    </w:tbl>
    <w:p w:rsidR="003620D0" w:rsidRPr="00603421" w:rsidRDefault="003620D0" w:rsidP="003620D0">
      <w:pPr>
        <w:jc w:val="both"/>
      </w:pPr>
      <w:r w:rsidRPr="000A5896">
        <w:t xml:space="preserve">                                                               </w:t>
      </w:r>
      <w:r>
        <w:t xml:space="preserve"> Ο ΠΡΟΕΔΡΟΣ </w:t>
      </w:r>
    </w:p>
    <w:p w:rsidR="003620D0" w:rsidRPr="005F133E" w:rsidRDefault="003620D0" w:rsidP="003620D0">
      <w:pPr>
        <w:jc w:val="center"/>
      </w:pPr>
      <w:r w:rsidRPr="005F133E">
        <w:t xml:space="preserve"> ΤΗΣ   ΟΙΚΟΝΟΜΙΚΗΣ ΕΠΙΤΡΟΠΗΣ</w:t>
      </w:r>
    </w:p>
    <w:p w:rsidR="003620D0" w:rsidRPr="005F133E" w:rsidRDefault="003620D0" w:rsidP="003620D0"/>
    <w:p w:rsidR="003620D0" w:rsidRPr="005F133E" w:rsidRDefault="003620D0" w:rsidP="003620D0"/>
    <w:p w:rsidR="003620D0" w:rsidRPr="005F133E" w:rsidRDefault="003620D0" w:rsidP="003620D0">
      <w:pPr>
        <w:jc w:val="center"/>
      </w:pPr>
      <w:r w:rsidRPr="005F133E">
        <w:t xml:space="preserve">ΙΓΝΑΤΙΟΣ ΚΑΪΤΕΖΙΔΗΣ </w:t>
      </w:r>
    </w:p>
    <w:p w:rsidR="003620D0" w:rsidRPr="005F133E" w:rsidRDefault="003620D0" w:rsidP="003620D0">
      <w:pPr>
        <w:jc w:val="center"/>
      </w:pPr>
      <w:r w:rsidRPr="005F133E">
        <w:t xml:space="preserve">ΔΗΜΑΡΧΟΣ  </w:t>
      </w:r>
    </w:p>
    <w:p w:rsidR="003620D0" w:rsidRPr="00A35A0F" w:rsidRDefault="003620D0" w:rsidP="003620D0">
      <w:pPr>
        <w:jc w:val="center"/>
      </w:pPr>
      <w:r w:rsidRPr="005F133E">
        <w:t xml:space="preserve"> ΔΗΜΟΥ ΠΥΛΑΙΑΣ – ΧΟΡΤΙΑΤΗ </w:t>
      </w:r>
    </w:p>
    <w:p w:rsidR="003620D0" w:rsidRPr="00A35A0F" w:rsidRDefault="003620D0" w:rsidP="003620D0"/>
    <w:p w:rsidR="003620D0" w:rsidRPr="00BE4ED2" w:rsidRDefault="003620D0" w:rsidP="003620D0">
      <w:pPr>
        <w:jc w:val="both"/>
      </w:pPr>
      <w:r w:rsidRPr="005F133E">
        <w:t xml:space="preserve">Παρακαλούμε σε περίπτωση κωλύματος σας, να ενημερώσετε έγκαιρα την Γραμματέα της Οικονομικής Επιτροπής προκειμένου να κληθεί για να συμμετάσχει στην συνεδρίαση αναπληρωματικό μέλος της. </w:t>
      </w:r>
    </w:p>
    <w:p w:rsidR="003620D0" w:rsidRPr="005F133E" w:rsidRDefault="003620D0" w:rsidP="003620D0">
      <w:pPr>
        <w:jc w:val="both"/>
      </w:pPr>
      <w:r w:rsidRPr="005F133E">
        <w:t>Αναπληρωματικά μέλη της Οικονομικής Επιτροπής :</w:t>
      </w:r>
    </w:p>
    <w:p w:rsidR="003620D0" w:rsidRPr="000815C0" w:rsidRDefault="003620D0" w:rsidP="003620D0">
      <w:pPr>
        <w:numPr>
          <w:ilvl w:val="0"/>
          <w:numId w:val="2"/>
        </w:numPr>
        <w:ind w:left="0" w:firstLine="0"/>
        <w:jc w:val="both"/>
      </w:pPr>
      <w:r w:rsidRPr="000815C0">
        <w:t xml:space="preserve">Ελένη </w:t>
      </w:r>
      <w:proofErr w:type="spellStart"/>
      <w:r w:rsidRPr="000815C0">
        <w:t>Γιαννούδη</w:t>
      </w:r>
      <w:proofErr w:type="spellEnd"/>
    </w:p>
    <w:p w:rsidR="003620D0" w:rsidRPr="000815C0" w:rsidRDefault="003620D0" w:rsidP="003620D0">
      <w:pPr>
        <w:numPr>
          <w:ilvl w:val="0"/>
          <w:numId w:val="2"/>
        </w:numPr>
        <w:ind w:left="0" w:firstLine="0"/>
        <w:jc w:val="both"/>
      </w:pPr>
      <w:r w:rsidRPr="000815C0">
        <w:t xml:space="preserve">Γεώργιος </w:t>
      </w:r>
      <w:proofErr w:type="spellStart"/>
      <w:r w:rsidRPr="000815C0">
        <w:t>Κεδίκογλου</w:t>
      </w:r>
      <w:proofErr w:type="spellEnd"/>
    </w:p>
    <w:p w:rsidR="003620D0" w:rsidRPr="000815C0" w:rsidRDefault="003620D0" w:rsidP="003620D0">
      <w:pPr>
        <w:numPr>
          <w:ilvl w:val="0"/>
          <w:numId w:val="2"/>
        </w:numPr>
        <w:ind w:left="0" w:firstLine="0"/>
        <w:jc w:val="both"/>
      </w:pPr>
      <w:r w:rsidRPr="000815C0">
        <w:t>Νικόλαος Χατζηαντωνίου</w:t>
      </w:r>
    </w:p>
    <w:p w:rsidR="003620D0" w:rsidRPr="00395C0E" w:rsidRDefault="003620D0" w:rsidP="003620D0">
      <w:pPr>
        <w:numPr>
          <w:ilvl w:val="0"/>
          <w:numId w:val="2"/>
        </w:numPr>
        <w:ind w:left="0" w:firstLine="0"/>
        <w:jc w:val="both"/>
      </w:pPr>
      <w:r w:rsidRPr="000815C0">
        <w:t xml:space="preserve">Νικόλαος </w:t>
      </w:r>
      <w:proofErr w:type="spellStart"/>
      <w:r w:rsidRPr="000815C0">
        <w:t>Καρίκας</w:t>
      </w:r>
      <w:proofErr w:type="spellEnd"/>
      <w:r w:rsidRPr="000815C0">
        <w:t xml:space="preserve"> </w:t>
      </w:r>
    </w:p>
    <w:p w:rsidR="003620D0" w:rsidRPr="00CC3B21" w:rsidRDefault="003620D0" w:rsidP="003620D0">
      <w:pPr>
        <w:numPr>
          <w:ilvl w:val="0"/>
          <w:numId w:val="2"/>
        </w:numPr>
        <w:ind w:left="0" w:firstLine="0"/>
        <w:jc w:val="both"/>
      </w:pPr>
      <w:r>
        <w:t xml:space="preserve">Ευστράτιος </w:t>
      </w:r>
      <w:proofErr w:type="spellStart"/>
      <w:r>
        <w:t>Πλωμαρίτης</w:t>
      </w:r>
      <w:proofErr w:type="spellEnd"/>
      <w:r>
        <w:t xml:space="preserve"> </w:t>
      </w:r>
    </w:p>
    <w:p w:rsidR="003620D0" w:rsidRDefault="003620D0" w:rsidP="003620D0"/>
    <w:p w:rsidR="003620D0" w:rsidRDefault="003620D0" w:rsidP="003620D0"/>
    <w:p w:rsidR="00E845F3" w:rsidRDefault="00E845F3"/>
    <w:sectPr w:rsidR="00E845F3" w:rsidSect="00300067">
      <w:pgSz w:w="11906" w:h="16838"/>
      <w:pgMar w:top="709" w:right="1106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53F5"/>
    <w:multiLevelType w:val="hybridMultilevel"/>
    <w:tmpl w:val="1076EDE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AC66C6"/>
    <w:multiLevelType w:val="hybridMultilevel"/>
    <w:tmpl w:val="1CDA19E4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F7BB3"/>
    <w:multiLevelType w:val="hybridMultilevel"/>
    <w:tmpl w:val="8880F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20D0"/>
    <w:rsid w:val="000A37CC"/>
    <w:rsid w:val="002F6FC9"/>
    <w:rsid w:val="003620D0"/>
    <w:rsid w:val="003A1024"/>
    <w:rsid w:val="003C4249"/>
    <w:rsid w:val="006362B9"/>
    <w:rsid w:val="008847E1"/>
    <w:rsid w:val="00D23CBD"/>
    <w:rsid w:val="00E845F3"/>
    <w:rsid w:val="00EC07A6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D0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3620D0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362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20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3620D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3620D0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3620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paragraph" w:styleId="a3">
    <w:name w:val="Body Text"/>
    <w:basedOn w:val="a"/>
    <w:link w:val="Char"/>
    <w:rsid w:val="003620D0"/>
    <w:pPr>
      <w:jc w:val="both"/>
    </w:pPr>
  </w:style>
  <w:style w:type="character" w:customStyle="1" w:styleId="Char">
    <w:name w:val="Σώμα κειμένου Char"/>
    <w:basedOn w:val="a0"/>
    <w:link w:val="a3"/>
    <w:rsid w:val="003620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lock Text"/>
    <w:basedOn w:val="a"/>
    <w:uiPriority w:val="99"/>
    <w:rsid w:val="003620D0"/>
    <w:pPr>
      <w:widowControl w:val="0"/>
      <w:ind w:left="5040" w:right="-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tandard">
    <w:name w:val="Standard"/>
    <w:rsid w:val="003620D0"/>
    <w:pPr>
      <w:suppressAutoHyphens/>
      <w:spacing w:after="20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3620D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620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ZAXARIDOY</cp:lastModifiedBy>
  <cp:revision>2</cp:revision>
  <dcterms:created xsi:type="dcterms:W3CDTF">2015-07-21T11:47:00Z</dcterms:created>
  <dcterms:modified xsi:type="dcterms:W3CDTF">2015-07-22T09:59:00Z</dcterms:modified>
</cp:coreProperties>
</file>