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F2" w:rsidRDefault="006E53F2" w:rsidP="006E53F2">
      <w:pPr>
        <w:jc w:val="both"/>
        <w:rPr>
          <w:rFonts w:ascii="Verdana" w:hAnsi="Verdana" w:cs="Verdana"/>
          <w:noProof/>
          <w:sz w:val="18"/>
          <w:szCs w:val="18"/>
          <w:lang w:val="en-US" w:eastAsia="el-GR"/>
        </w:rPr>
      </w:pPr>
    </w:p>
    <w:p w:rsidR="006E53F2" w:rsidRPr="00A25E42" w:rsidRDefault="006E53F2" w:rsidP="006E53F2">
      <w:pPr>
        <w:jc w:val="both"/>
        <w:rPr>
          <w:rFonts w:ascii="Verdana" w:hAnsi="Verdana" w:cs="Verdana"/>
          <w:noProof/>
          <w:sz w:val="18"/>
          <w:szCs w:val="18"/>
          <w:lang w:eastAsia="el-GR"/>
        </w:rPr>
      </w:pPr>
      <w:r>
        <w:rPr>
          <w:rFonts w:ascii="Verdana" w:hAnsi="Verdana" w:cs="Verdana"/>
          <w:noProof/>
          <w:sz w:val="18"/>
          <w:szCs w:val="18"/>
          <w:lang w:val="en-US" w:eastAsia="el-GR"/>
        </w:rPr>
        <w:tab/>
      </w:r>
      <w:r>
        <w:rPr>
          <w:rFonts w:ascii="Verdana" w:hAnsi="Verdana" w:cs="Verdana"/>
          <w:noProof/>
          <w:sz w:val="18"/>
          <w:szCs w:val="18"/>
          <w:lang w:eastAsia="el-GR"/>
        </w:rPr>
        <w:tab/>
      </w:r>
    </w:p>
    <w:p w:rsidR="006E53F2" w:rsidRDefault="006E53F2" w:rsidP="006E53F2">
      <w:pPr>
        <w:jc w:val="both"/>
        <w:rPr>
          <w:rFonts w:ascii="Verdana" w:hAnsi="Verdana" w:cs="Verdana"/>
          <w:noProof/>
          <w:sz w:val="18"/>
          <w:szCs w:val="18"/>
          <w:lang w:val="en-US" w:eastAsia="el-GR"/>
        </w:rPr>
      </w:pPr>
    </w:p>
    <w:p w:rsidR="006E53F2" w:rsidRDefault="006E53F2" w:rsidP="006E53F2">
      <w:pPr>
        <w:jc w:val="both"/>
        <w:rPr>
          <w:rFonts w:ascii="Times New Roman" w:hAnsi="Times New Roman" w:cs="Times New Roman"/>
        </w:rPr>
      </w:pPr>
      <w:r w:rsidRPr="00C729E9">
        <w:rPr>
          <w:rFonts w:ascii="Verdana" w:hAnsi="Verdana" w:cs="Verdana"/>
          <w:noProof/>
          <w:sz w:val="18"/>
          <w:szCs w:val="18"/>
          <w:lang w:eastAsia="el-GR"/>
        </w:rPr>
        <w:t xml:space="preserve"> </w:t>
      </w:r>
      <w:r>
        <w:rPr>
          <w:rFonts w:ascii="Verdana" w:hAnsi="Verdana" w:cs="Verdana"/>
          <w:noProof/>
          <w:sz w:val="18"/>
          <w:szCs w:val="18"/>
          <w:lang w:eastAsia="el-GR"/>
        </w:rPr>
        <w:t xml:space="preserve">          </w:t>
      </w:r>
      <w:r w:rsidRPr="00365B4B">
        <w:rPr>
          <w:rFonts w:ascii="Verdana" w:hAnsi="Verdana" w:cs="Verdana"/>
          <w:noProof/>
          <w:sz w:val="18"/>
          <w:szCs w:val="18"/>
          <w:lang w:eastAsia="el-GR"/>
        </w:rPr>
        <w:t xml:space="preserve">  </w:t>
      </w:r>
      <w:r>
        <w:rPr>
          <w:rFonts w:ascii="Verdana" w:hAnsi="Verdana" w:cs="Verdana"/>
          <w:noProof/>
          <w:sz w:val="18"/>
          <w:szCs w:val="18"/>
          <w:lang w:eastAsia="el-GR"/>
        </w:rPr>
        <w:drawing>
          <wp:inline distT="0" distB="0" distL="0" distR="0">
            <wp:extent cx="441960" cy="44196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1960" cy="441960"/>
                    </a:xfrm>
                    <a:prstGeom prst="rect">
                      <a:avLst/>
                    </a:prstGeom>
                    <a:noFill/>
                    <a:ln w="9525">
                      <a:noFill/>
                      <a:miter lim="800000"/>
                      <a:headEnd/>
                      <a:tailEnd/>
                    </a:ln>
                  </pic:spPr>
                </pic:pic>
              </a:graphicData>
            </a:graphic>
          </wp:inline>
        </w:drawing>
      </w:r>
    </w:p>
    <w:p w:rsidR="006E53F2" w:rsidRPr="00502393" w:rsidRDefault="006E53F2" w:rsidP="006E53F2">
      <w:pPr>
        <w:jc w:val="both"/>
        <w:rPr>
          <w:rFonts w:ascii="Tahoma" w:hAnsi="Tahoma" w:cs="Tahoma"/>
          <w:b/>
          <w:sz w:val="22"/>
          <w:szCs w:val="22"/>
        </w:rPr>
      </w:pPr>
      <w:r w:rsidRPr="00502393">
        <w:rPr>
          <w:rFonts w:ascii="Tahoma" w:hAnsi="Tahoma" w:cs="Tahoma"/>
          <w:b/>
          <w:sz w:val="22"/>
          <w:szCs w:val="22"/>
        </w:rPr>
        <w:t>ΕΛΛΗΝΙΚΗ ΔΗΜΟΚΡΑΤΙΑ</w:t>
      </w:r>
    </w:p>
    <w:p w:rsidR="006E53F2" w:rsidRPr="00502393" w:rsidRDefault="006E53F2" w:rsidP="006E53F2">
      <w:pPr>
        <w:jc w:val="both"/>
        <w:rPr>
          <w:rFonts w:ascii="Tahoma" w:hAnsi="Tahoma" w:cs="Tahoma"/>
          <w:b/>
          <w:sz w:val="22"/>
          <w:szCs w:val="22"/>
        </w:rPr>
      </w:pPr>
      <w:r w:rsidRPr="00502393">
        <w:rPr>
          <w:rFonts w:ascii="Tahoma" w:hAnsi="Tahoma" w:cs="Tahoma"/>
          <w:b/>
          <w:sz w:val="22"/>
          <w:szCs w:val="22"/>
        </w:rPr>
        <w:t>ΝΟΜΟΣ ΘΕΣΣΑΛΟΝΙΚΗΣ</w:t>
      </w:r>
    </w:p>
    <w:p w:rsidR="006E53F2" w:rsidRPr="00502393" w:rsidRDefault="006E53F2" w:rsidP="006E53F2">
      <w:pPr>
        <w:jc w:val="both"/>
        <w:rPr>
          <w:rFonts w:ascii="Tahoma" w:hAnsi="Tahoma" w:cs="Tahoma"/>
          <w:b/>
          <w:sz w:val="22"/>
          <w:szCs w:val="22"/>
          <w:u w:val="single"/>
        </w:rPr>
      </w:pPr>
      <w:r w:rsidRPr="00502393">
        <w:rPr>
          <w:rFonts w:ascii="Tahoma" w:hAnsi="Tahoma" w:cs="Tahoma"/>
          <w:b/>
          <w:sz w:val="22"/>
          <w:szCs w:val="22"/>
        </w:rPr>
        <w:t xml:space="preserve">ΔΗΜΟΣ ΠΥΛΑΙΑΣ – ΧΟΡΤΙΑΤΗ </w:t>
      </w:r>
    </w:p>
    <w:p w:rsidR="006E53F2" w:rsidRPr="00502393" w:rsidRDefault="006E53F2" w:rsidP="006E53F2">
      <w:pPr>
        <w:jc w:val="both"/>
        <w:rPr>
          <w:rFonts w:ascii="Tahoma" w:hAnsi="Tahoma" w:cs="Tahoma"/>
          <w:b/>
          <w:bCs/>
          <w:sz w:val="22"/>
          <w:szCs w:val="22"/>
        </w:rPr>
      </w:pPr>
      <w:r w:rsidRPr="00502393">
        <w:rPr>
          <w:rFonts w:ascii="Tahoma" w:hAnsi="Tahoma" w:cs="Tahoma"/>
          <w:b/>
          <w:bCs/>
          <w:sz w:val="22"/>
          <w:szCs w:val="22"/>
          <w:u w:val="single"/>
        </w:rPr>
        <w:t>ΓΡΑΦΕΙΟ ΔΗΜΟΤΙΚΟΥ ΣΥΜΒΟΥΛΙΟΥ</w:t>
      </w:r>
    </w:p>
    <w:p w:rsidR="006E53F2" w:rsidRPr="00502393" w:rsidRDefault="006E53F2" w:rsidP="006E53F2">
      <w:pPr>
        <w:jc w:val="both"/>
        <w:rPr>
          <w:rFonts w:ascii="Tahoma" w:hAnsi="Tahoma" w:cs="Tahoma"/>
          <w:sz w:val="22"/>
          <w:szCs w:val="22"/>
        </w:rPr>
      </w:pPr>
      <w:r w:rsidRPr="00502393">
        <w:rPr>
          <w:rFonts w:ascii="Tahoma" w:hAnsi="Tahoma" w:cs="Tahoma"/>
          <w:sz w:val="22"/>
          <w:szCs w:val="22"/>
        </w:rPr>
        <w:t xml:space="preserve">Πληροφορίες : Ελένη </w:t>
      </w:r>
      <w:proofErr w:type="spellStart"/>
      <w:r w:rsidRPr="00502393">
        <w:rPr>
          <w:rFonts w:ascii="Tahoma" w:hAnsi="Tahoma" w:cs="Tahoma"/>
          <w:sz w:val="22"/>
          <w:szCs w:val="22"/>
        </w:rPr>
        <w:t>Γκένου</w:t>
      </w:r>
      <w:proofErr w:type="spellEnd"/>
      <w:r w:rsidRPr="00502393">
        <w:rPr>
          <w:rFonts w:ascii="Tahoma" w:hAnsi="Tahoma" w:cs="Tahoma"/>
          <w:sz w:val="22"/>
          <w:szCs w:val="22"/>
        </w:rPr>
        <w:t xml:space="preserve">, Αναστασία </w:t>
      </w:r>
      <w:proofErr w:type="spellStart"/>
      <w:r w:rsidRPr="00502393">
        <w:rPr>
          <w:rFonts w:ascii="Tahoma" w:hAnsi="Tahoma" w:cs="Tahoma"/>
          <w:sz w:val="22"/>
          <w:szCs w:val="22"/>
        </w:rPr>
        <w:t>Ζαχαρίδου</w:t>
      </w:r>
      <w:proofErr w:type="spellEnd"/>
    </w:p>
    <w:p w:rsidR="006E53F2" w:rsidRPr="00502393" w:rsidRDefault="006E53F2" w:rsidP="006E53F2">
      <w:pPr>
        <w:jc w:val="both"/>
        <w:rPr>
          <w:rFonts w:ascii="Tahoma" w:hAnsi="Tahoma" w:cs="Tahoma"/>
          <w:b/>
          <w:bCs/>
          <w:sz w:val="22"/>
          <w:szCs w:val="22"/>
          <w:lang w:val="en-US"/>
        </w:rPr>
      </w:pPr>
      <w:proofErr w:type="gramStart"/>
      <w:r w:rsidRPr="00502393">
        <w:rPr>
          <w:rFonts w:ascii="Tahoma" w:hAnsi="Tahoma" w:cs="Tahoma"/>
          <w:sz w:val="22"/>
          <w:szCs w:val="22"/>
          <w:lang w:val="en-US"/>
        </w:rPr>
        <w:t>Email :</w:t>
      </w:r>
      <w:proofErr w:type="gramEnd"/>
      <w:r w:rsidRPr="00502393">
        <w:rPr>
          <w:rFonts w:ascii="Tahoma" w:hAnsi="Tahoma" w:cs="Tahoma"/>
          <w:sz w:val="22"/>
          <w:szCs w:val="22"/>
          <w:lang w:val="en-US"/>
        </w:rPr>
        <w:t xml:space="preserve"> </w:t>
      </w:r>
      <w:hyperlink r:id="rId6" w:history="1">
        <w:r w:rsidRPr="00502393">
          <w:rPr>
            <w:rStyle w:val="-"/>
            <w:rFonts w:ascii="Tahoma" w:hAnsi="Tahoma" w:cs="Tahoma"/>
            <w:sz w:val="22"/>
            <w:szCs w:val="22"/>
            <w:lang w:val="en-US"/>
          </w:rPr>
          <w:t>l.genou@pilea-hortiatis.gr</w:t>
        </w:r>
      </w:hyperlink>
      <w:r w:rsidRPr="00502393">
        <w:rPr>
          <w:rFonts w:ascii="Tahoma" w:hAnsi="Tahoma" w:cs="Tahoma"/>
          <w:b/>
          <w:bCs/>
          <w:sz w:val="22"/>
          <w:szCs w:val="22"/>
          <w:lang w:val="en-US"/>
        </w:rPr>
        <w:tab/>
      </w:r>
      <w:r w:rsidRPr="00502393">
        <w:rPr>
          <w:rFonts w:ascii="Tahoma" w:hAnsi="Tahoma" w:cs="Tahoma"/>
          <w:b/>
          <w:bCs/>
          <w:sz w:val="22"/>
          <w:szCs w:val="22"/>
          <w:lang w:val="en-US"/>
        </w:rPr>
        <w:tab/>
      </w:r>
      <w:r w:rsidRPr="00502393">
        <w:rPr>
          <w:rFonts w:ascii="Tahoma" w:hAnsi="Tahoma" w:cs="Tahoma"/>
          <w:b/>
          <w:bCs/>
          <w:sz w:val="22"/>
          <w:szCs w:val="22"/>
          <w:lang w:val="en-US"/>
        </w:rPr>
        <w:tab/>
        <w:t xml:space="preserve">          </w:t>
      </w:r>
    </w:p>
    <w:p w:rsidR="006E53F2" w:rsidRPr="00502393" w:rsidRDefault="006E53F2" w:rsidP="006E53F2">
      <w:pPr>
        <w:jc w:val="both"/>
        <w:rPr>
          <w:rFonts w:ascii="Tahoma" w:hAnsi="Tahoma" w:cs="Tahoma"/>
          <w:b/>
          <w:bCs/>
          <w:sz w:val="22"/>
          <w:szCs w:val="22"/>
          <w:lang w:val="en-US"/>
        </w:rPr>
      </w:pPr>
    </w:p>
    <w:p w:rsidR="006E53F2" w:rsidRPr="00502393" w:rsidRDefault="006E53F2" w:rsidP="006E53F2">
      <w:pPr>
        <w:jc w:val="both"/>
        <w:rPr>
          <w:rFonts w:ascii="Tahoma" w:hAnsi="Tahoma" w:cs="Tahoma"/>
          <w:b/>
          <w:bCs/>
          <w:sz w:val="22"/>
          <w:szCs w:val="22"/>
          <w:lang w:val="en-US"/>
        </w:rPr>
      </w:pPr>
    </w:p>
    <w:p w:rsidR="006E53F2" w:rsidRPr="00502393" w:rsidRDefault="006E53F2" w:rsidP="006E53F2">
      <w:pPr>
        <w:jc w:val="both"/>
        <w:rPr>
          <w:rFonts w:ascii="Tahoma" w:hAnsi="Tahoma" w:cs="Tahoma"/>
          <w:b/>
          <w:bCs/>
          <w:sz w:val="22"/>
          <w:szCs w:val="22"/>
          <w:lang w:val="en-US"/>
        </w:rPr>
      </w:pPr>
    </w:p>
    <w:p w:rsidR="006E53F2" w:rsidRPr="00502393" w:rsidRDefault="006E53F2" w:rsidP="006E53F2">
      <w:pPr>
        <w:jc w:val="both"/>
        <w:rPr>
          <w:rFonts w:ascii="Tahoma" w:hAnsi="Tahoma" w:cs="Tahoma"/>
          <w:sz w:val="22"/>
          <w:szCs w:val="22"/>
          <w:u w:val="single"/>
          <w:lang w:val="en-US"/>
        </w:rPr>
      </w:pPr>
      <w:r w:rsidRPr="00502393">
        <w:rPr>
          <w:rFonts w:ascii="Tahoma" w:hAnsi="Tahoma" w:cs="Tahoma"/>
          <w:b/>
          <w:bCs/>
          <w:sz w:val="22"/>
          <w:szCs w:val="22"/>
          <w:lang w:val="en-US"/>
        </w:rPr>
        <w:t xml:space="preserve">                                                   </w:t>
      </w:r>
    </w:p>
    <w:p w:rsidR="006E53F2" w:rsidRPr="00502393" w:rsidRDefault="006E53F2" w:rsidP="006E53F2">
      <w:pPr>
        <w:jc w:val="both"/>
        <w:rPr>
          <w:rFonts w:ascii="Tahoma" w:hAnsi="Tahoma" w:cs="Tahoma"/>
          <w:b/>
          <w:bCs/>
          <w:sz w:val="22"/>
          <w:szCs w:val="22"/>
        </w:rPr>
      </w:pPr>
      <w:r w:rsidRPr="00502393">
        <w:rPr>
          <w:rFonts w:ascii="Tahoma" w:hAnsi="Tahoma" w:cs="Tahoma"/>
          <w:b/>
          <w:bCs/>
          <w:sz w:val="22"/>
          <w:szCs w:val="22"/>
          <w:lang w:val="en-US"/>
        </w:rPr>
        <w:t xml:space="preserve">                                                                                    </w:t>
      </w:r>
      <w:r w:rsidRPr="00502393">
        <w:rPr>
          <w:rFonts w:ascii="Tahoma" w:hAnsi="Tahoma" w:cs="Tahoma"/>
          <w:b/>
          <w:bCs/>
          <w:sz w:val="22"/>
          <w:szCs w:val="22"/>
        </w:rPr>
        <w:t>Πανόραμα 14 Απριλίου 2016</w:t>
      </w:r>
    </w:p>
    <w:p w:rsidR="006E53F2" w:rsidRPr="00502393" w:rsidRDefault="006E53F2" w:rsidP="006E53F2">
      <w:pPr>
        <w:jc w:val="center"/>
        <w:rPr>
          <w:rFonts w:ascii="Tahoma" w:hAnsi="Tahoma" w:cs="Tahoma"/>
          <w:b/>
          <w:bCs/>
          <w:sz w:val="22"/>
          <w:szCs w:val="22"/>
        </w:rPr>
      </w:pPr>
      <w:r w:rsidRPr="00502393">
        <w:rPr>
          <w:rFonts w:ascii="Tahoma" w:hAnsi="Tahoma" w:cs="Tahoma"/>
          <w:sz w:val="22"/>
          <w:szCs w:val="22"/>
        </w:rPr>
        <w:t xml:space="preserve">                   </w:t>
      </w:r>
      <w:r w:rsidR="00D26C17" w:rsidRPr="00502393">
        <w:rPr>
          <w:rFonts w:ascii="Tahoma" w:hAnsi="Tahoma" w:cs="Tahoma"/>
          <w:sz w:val="22"/>
          <w:szCs w:val="22"/>
        </w:rPr>
        <w:t xml:space="preserve">        </w:t>
      </w:r>
      <w:r w:rsidRPr="00502393">
        <w:rPr>
          <w:rFonts w:ascii="Tahoma" w:hAnsi="Tahoma" w:cs="Tahoma"/>
          <w:sz w:val="22"/>
          <w:szCs w:val="22"/>
        </w:rPr>
        <w:t xml:space="preserve"> </w:t>
      </w:r>
      <w:r w:rsidR="00502393">
        <w:rPr>
          <w:rFonts w:ascii="Tahoma" w:hAnsi="Tahoma" w:cs="Tahoma"/>
          <w:sz w:val="22"/>
          <w:szCs w:val="22"/>
        </w:rPr>
        <w:t xml:space="preserve">        </w:t>
      </w:r>
      <w:proofErr w:type="spellStart"/>
      <w:r w:rsidRPr="00502393">
        <w:rPr>
          <w:rFonts w:ascii="Tahoma" w:hAnsi="Tahoma" w:cs="Tahoma"/>
          <w:b/>
          <w:bCs/>
          <w:sz w:val="22"/>
          <w:szCs w:val="22"/>
        </w:rPr>
        <w:t>Αριθ.πρωτ</w:t>
      </w:r>
      <w:proofErr w:type="spellEnd"/>
      <w:r w:rsidRPr="00502393">
        <w:rPr>
          <w:rFonts w:ascii="Tahoma" w:hAnsi="Tahoma" w:cs="Tahoma"/>
          <w:b/>
          <w:bCs/>
          <w:sz w:val="22"/>
          <w:szCs w:val="22"/>
        </w:rPr>
        <w:t xml:space="preserve">. </w:t>
      </w:r>
      <w:r w:rsidR="00D26C17" w:rsidRPr="00502393">
        <w:rPr>
          <w:rFonts w:ascii="Tahoma" w:hAnsi="Tahoma" w:cs="Tahoma"/>
          <w:b/>
          <w:bCs/>
          <w:sz w:val="22"/>
          <w:szCs w:val="22"/>
        </w:rPr>
        <w:t>12566</w:t>
      </w:r>
    </w:p>
    <w:p w:rsidR="006E53F2" w:rsidRPr="00502393" w:rsidRDefault="006E53F2" w:rsidP="006E53F2">
      <w:pPr>
        <w:jc w:val="center"/>
        <w:rPr>
          <w:rFonts w:ascii="Tahoma" w:hAnsi="Tahoma" w:cs="Tahoma"/>
          <w:b/>
          <w:bCs/>
          <w:sz w:val="22"/>
          <w:szCs w:val="22"/>
        </w:rPr>
      </w:pPr>
    </w:p>
    <w:p w:rsidR="006E53F2" w:rsidRPr="00502393" w:rsidRDefault="006E53F2" w:rsidP="006E53F2">
      <w:pPr>
        <w:tabs>
          <w:tab w:val="left" w:pos="6840"/>
        </w:tabs>
        <w:rPr>
          <w:rFonts w:ascii="Tahoma" w:hAnsi="Tahoma" w:cs="Tahoma"/>
          <w:b/>
          <w:bCs/>
          <w:sz w:val="22"/>
          <w:szCs w:val="22"/>
        </w:rPr>
      </w:pPr>
    </w:p>
    <w:p w:rsidR="006E53F2" w:rsidRPr="00502393" w:rsidRDefault="006E53F2" w:rsidP="006E53F2">
      <w:pPr>
        <w:jc w:val="center"/>
        <w:rPr>
          <w:rFonts w:ascii="Tahoma" w:hAnsi="Tahoma" w:cs="Tahoma"/>
          <w:b/>
          <w:bCs/>
          <w:sz w:val="22"/>
          <w:szCs w:val="22"/>
        </w:rPr>
      </w:pPr>
      <w:r w:rsidRPr="00502393">
        <w:rPr>
          <w:rFonts w:ascii="Tahoma" w:hAnsi="Tahoma" w:cs="Tahoma"/>
          <w:b/>
          <w:bCs/>
          <w:sz w:val="22"/>
          <w:szCs w:val="22"/>
        </w:rPr>
        <w:t>ΠΡΟΣ</w:t>
      </w:r>
    </w:p>
    <w:p w:rsidR="006E53F2" w:rsidRPr="00502393" w:rsidRDefault="006E53F2" w:rsidP="006E53F2">
      <w:pPr>
        <w:jc w:val="center"/>
        <w:rPr>
          <w:rFonts w:ascii="Tahoma" w:hAnsi="Tahoma" w:cs="Tahoma"/>
          <w:b/>
          <w:bCs/>
          <w:sz w:val="22"/>
          <w:szCs w:val="22"/>
        </w:rPr>
      </w:pPr>
      <w:r w:rsidRPr="00502393">
        <w:rPr>
          <w:rFonts w:ascii="Tahoma" w:hAnsi="Tahoma" w:cs="Tahoma"/>
          <w:b/>
          <w:bCs/>
          <w:sz w:val="22"/>
          <w:szCs w:val="22"/>
        </w:rPr>
        <w:t>ΤΑΚΤΙΚΑ ΜΕΛΗ ΤΟΥ ΔΗΜΟΤΙΚΟΥ ΣΥΜΒΟΥΛΙΟΥ</w:t>
      </w:r>
    </w:p>
    <w:p w:rsidR="006E53F2" w:rsidRPr="00502393" w:rsidRDefault="006E53F2" w:rsidP="006E53F2">
      <w:pPr>
        <w:jc w:val="center"/>
        <w:rPr>
          <w:rFonts w:ascii="Tahoma" w:hAnsi="Tahoma" w:cs="Tahoma"/>
          <w:sz w:val="22"/>
          <w:szCs w:val="22"/>
        </w:rPr>
      </w:pPr>
    </w:p>
    <w:p w:rsidR="006E53F2" w:rsidRPr="00502393" w:rsidRDefault="006E53F2" w:rsidP="006E53F2">
      <w:pPr>
        <w:tabs>
          <w:tab w:val="left" w:pos="7380"/>
        </w:tabs>
        <w:jc w:val="both"/>
        <w:rPr>
          <w:rFonts w:ascii="Tahoma" w:hAnsi="Tahoma" w:cs="Tahoma"/>
          <w:sz w:val="22"/>
          <w:szCs w:val="22"/>
        </w:rPr>
      </w:pPr>
      <w:r w:rsidRPr="00502393">
        <w:rPr>
          <w:rFonts w:ascii="Tahoma" w:hAnsi="Tahoma" w:cs="Tahoma"/>
          <w:sz w:val="22"/>
          <w:szCs w:val="22"/>
        </w:rPr>
        <w:t xml:space="preserve">Σύμφωνα με τις διατάξεις του  άρθ.64 παρ.1 του Ν.3852/2010  καλείστε να προσέλθετε σε </w:t>
      </w:r>
      <w:r w:rsidRPr="00502393">
        <w:rPr>
          <w:rFonts w:ascii="Tahoma" w:hAnsi="Tahoma" w:cs="Tahoma"/>
          <w:b/>
          <w:sz w:val="22"/>
          <w:szCs w:val="22"/>
        </w:rPr>
        <w:t xml:space="preserve">ΤΑΚΤΙΚΗ </w:t>
      </w:r>
      <w:r w:rsidRPr="00502393">
        <w:rPr>
          <w:rFonts w:ascii="Tahoma" w:hAnsi="Tahoma" w:cs="Tahoma"/>
          <w:sz w:val="22"/>
          <w:szCs w:val="22"/>
        </w:rPr>
        <w:t>συνεδρίαση στο Δημοτικό Κατάστημα που βρίσκεται  στ</w:t>
      </w:r>
      <w:r w:rsidRPr="00502393">
        <w:rPr>
          <w:rFonts w:ascii="Tahoma" w:hAnsi="Tahoma" w:cs="Tahoma"/>
          <w:sz w:val="22"/>
          <w:szCs w:val="22"/>
          <w:lang w:val="en-US"/>
        </w:rPr>
        <w:t>o</w:t>
      </w:r>
      <w:r w:rsidRPr="00502393">
        <w:rPr>
          <w:rFonts w:ascii="Tahoma" w:hAnsi="Tahoma" w:cs="Tahoma"/>
          <w:sz w:val="22"/>
          <w:szCs w:val="22"/>
        </w:rPr>
        <w:t xml:space="preserve"> Πανόραμα (</w:t>
      </w:r>
      <w:proofErr w:type="spellStart"/>
      <w:r w:rsidRPr="00502393">
        <w:rPr>
          <w:rFonts w:ascii="Tahoma" w:hAnsi="Tahoma" w:cs="Tahoma"/>
          <w:sz w:val="22"/>
          <w:szCs w:val="22"/>
        </w:rPr>
        <w:t>Σαμανίδη</w:t>
      </w:r>
      <w:proofErr w:type="spellEnd"/>
      <w:r w:rsidRPr="00502393">
        <w:rPr>
          <w:rFonts w:ascii="Tahoma" w:hAnsi="Tahoma" w:cs="Tahoma"/>
          <w:sz w:val="22"/>
          <w:szCs w:val="22"/>
        </w:rPr>
        <w:t xml:space="preserve"> 21)  στις </w:t>
      </w:r>
      <w:r w:rsidR="00A928EF" w:rsidRPr="00502393">
        <w:rPr>
          <w:rFonts w:ascii="Tahoma" w:hAnsi="Tahoma" w:cs="Tahoma"/>
          <w:b/>
          <w:sz w:val="22"/>
          <w:szCs w:val="22"/>
        </w:rPr>
        <w:t>20</w:t>
      </w:r>
      <w:r w:rsidRPr="00502393">
        <w:rPr>
          <w:rFonts w:ascii="Tahoma" w:hAnsi="Tahoma" w:cs="Tahoma"/>
          <w:b/>
          <w:sz w:val="22"/>
          <w:szCs w:val="22"/>
        </w:rPr>
        <w:t xml:space="preserve"> Απριλίου </w:t>
      </w:r>
      <w:r w:rsidRPr="00502393">
        <w:rPr>
          <w:rFonts w:ascii="Tahoma" w:hAnsi="Tahoma" w:cs="Tahoma"/>
          <w:b/>
          <w:bCs/>
          <w:sz w:val="22"/>
          <w:szCs w:val="22"/>
        </w:rPr>
        <w:t>2016</w:t>
      </w:r>
      <w:r w:rsidRPr="00502393">
        <w:rPr>
          <w:rFonts w:ascii="Tahoma" w:hAnsi="Tahoma" w:cs="Tahoma"/>
          <w:sz w:val="22"/>
          <w:szCs w:val="22"/>
        </w:rPr>
        <w:t xml:space="preserve">  ημέρα</w:t>
      </w:r>
      <w:r w:rsidR="00A928EF" w:rsidRPr="00502393">
        <w:rPr>
          <w:rFonts w:ascii="Tahoma" w:hAnsi="Tahoma" w:cs="Tahoma"/>
          <w:sz w:val="22"/>
          <w:szCs w:val="22"/>
        </w:rPr>
        <w:t xml:space="preserve"> </w:t>
      </w:r>
      <w:r w:rsidR="00A928EF" w:rsidRPr="00502393">
        <w:rPr>
          <w:rFonts w:ascii="Tahoma" w:hAnsi="Tahoma" w:cs="Tahoma"/>
          <w:b/>
          <w:sz w:val="22"/>
          <w:szCs w:val="22"/>
        </w:rPr>
        <w:t>Τετάρτη</w:t>
      </w:r>
      <w:r w:rsidR="00A928EF" w:rsidRPr="00502393">
        <w:rPr>
          <w:rFonts w:ascii="Tahoma" w:hAnsi="Tahoma" w:cs="Tahoma"/>
          <w:sz w:val="22"/>
          <w:szCs w:val="22"/>
        </w:rPr>
        <w:t xml:space="preserve"> </w:t>
      </w:r>
      <w:r w:rsidRPr="00502393">
        <w:rPr>
          <w:rFonts w:ascii="Tahoma" w:hAnsi="Tahoma" w:cs="Tahoma"/>
          <w:sz w:val="22"/>
          <w:szCs w:val="22"/>
        </w:rPr>
        <w:t xml:space="preserve"> και </w:t>
      </w:r>
      <w:r w:rsidRPr="00502393">
        <w:rPr>
          <w:rFonts w:ascii="Tahoma" w:hAnsi="Tahoma" w:cs="Tahoma"/>
          <w:color w:val="auto"/>
          <w:sz w:val="22"/>
          <w:szCs w:val="22"/>
        </w:rPr>
        <w:t xml:space="preserve">ώρα </w:t>
      </w:r>
      <w:r w:rsidRPr="00502393">
        <w:rPr>
          <w:rFonts w:ascii="Tahoma" w:hAnsi="Tahoma" w:cs="Tahoma"/>
          <w:b/>
          <w:color w:val="auto"/>
          <w:sz w:val="22"/>
          <w:szCs w:val="22"/>
        </w:rPr>
        <w:t xml:space="preserve">  </w:t>
      </w:r>
      <w:r w:rsidR="00A928EF" w:rsidRPr="00502393">
        <w:rPr>
          <w:rFonts w:ascii="Tahoma" w:hAnsi="Tahoma" w:cs="Tahoma"/>
          <w:b/>
          <w:color w:val="auto"/>
          <w:sz w:val="22"/>
          <w:szCs w:val="22"/>
        </w:rPr>
        <w:t>19.00</w:t>
      </w:r>
      <w:r w:rsidRPr="00502393">
        <w:rPr>
          <w:rFonts w:ascii="Tahoma" w:hAnsi="Tahoma" w:cs="Tahoma"/>
          <w:b/>
          <w:color w:val="auto"/>
          <w:sz w:val="22"/>
          <w:szCs w:val="22"/>
        </w:rPr>
        <w:t xml:space="preserve">  </w:t>
      </w:r>
      <w:r w:rsidRPr="00502393">
        <w:rPr>
          <w:rFonts w:ascii="Tahoma" w:hAnsi="Tahoma" w:cs="Tahoma"/>
          <w:sz w:val="22"/>
          <w:szCs w:val="22"/>
        </w:rPr>
        <w:t>με θέματα:</w:t>
      </w:r>
    </w:p>
    <w:p w:rsidR="006E53F2" w:rsidRPr="00502393" w:rsidRDefault="006E53F2" w:rsidP="006E53F2">
      <w:pPr>
        <w:jc w:val="both"/>
        <w:rPr>
          <w:rFonts w:ascii="Tahoma" w:hAnsi="Tahoma" w:cs="Tahoma"/>
          <w:sz w:val="22"/>
          <w:szCs w:val="22"/>
        </w:rPr>
      </w:pPr>
    </w:p>
    <w:p w:rsidR="006E53F2" w:rsidRPr="00502393" w:rsidRDefault="006E53F2" w:rsidP="006E53F2">
      <w:pPr>
        <w:jc w:val="both"/>
        <w:rPr>
          <w:rFonts w:ascii="Tahoma" w:hAnsi="Tahoma" w:cs="Tahoma"/>
          <w:sz w:val="22"/>
          <w:szCs w:val="22"/>
        </w:rPr>
      </w:pPr>
    </w:p>
    <w:p w:rsidR="006E53F2" w:rsidRPr="00502393" w:rsidRDefault="006E53F2" w:rsidP="006E53F2">
      <w:pPr>
        <w:jc w:val="both"/>
        <w:rPr>
          <w:rFonts w:ascii="Tahoma" w:hAnsi="Tahoma" w:cs="Tahoma"/>
          <w:sz w:val="22"/>
          <w:szCs w:val="22"/>
        </w:rPr>
      </w:pPr>
    </w:p>
    <w:tbl>
      <w:tblPr>
        <w:tblpPr w:leftFromText="180" w:rightFromText="180" w:vertAnchor="text" w:tblpY="1"/>
        <w:tblOverlap w:val="never"/>
        <w:tblW w:w="10314" w:type="dxa"/>
        <w:tblLayout w:type="fixed"/>
        <w:tblLook w:val="0000"/>
      </w:tblPr>
      <w:tblGrid>
        <w:gridCol w:w="959"/>
        <w:gridCol w:w="9355"/>
      </w:tblGrid>
      <w:tr w:rsidR="006E53F2" w:rsidRPr="003B2A33" w:rsidTr="00921F92">
        <w:tc>
          <w:tcPr>
            <w:tcW w:w="959" w:type="dxa"/>
            <w:tcBorders>
              <w:top w:val="single" w:sz="4" w:space="0" w:color="000000"/>
              <w:left w:val="single" w:sz="4" w:space="0" w:color="000000"/>
              <w:bottom w:val="single" w:sz="4" w:space="0" w:color="000000"/>
            </w:tcBorders>
            <w:vAlign w:val="center"/>
          </w:tcPr>
          <w:p w:rsidR="006E53F2" w:rsidRPr="003B2A33" w:rsidRDefault="006E53F2" w:rsidP="00921F92">
            <w:pPr>
              <w:pStyle w:val="a3"/>
              <w:spacing w:line="240" w:lineRule="auto"/>
              <w:rPr>
                <w:rFonts w:ascii="Times New Roman" w:hAnsi="Times New Roman" w:cs="Times New Roman"/>
                <w:i w:val="0"/>
                <w:iCs w:val="0"/>
                <w:sz w:val="24"/>
                <w:szCs w:val="24"/>
              </w:rPr>
            </w:pPr>
            <w:r w:rsidRPr="003B2A33">
              <w:rPr>
                <w:rFonts w:ascii="Times New Roman" w:hAnsi="Times New Roman" w:cs="Times New Roman"/>
                <w:b/>
                <w:bCs/>
                <w:i w:val="0"/>
                <w:iCs w:val="0"/>
                <w:sz w:val="24"/>
                <w:szCs w:val="24"/>
              </w:rPr>
              <w:t>Α/Α</w:t>
            </w: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3B2A33" w:rsidRDefault="006E53F2" w:rsidP="00921F92">
            <w:pPr>
              <w:pStyle w:val="a3"/>
              <w:spacing w:line="240" w:lineRule="auto"/>
              <w:ind w:left="252" w:firstLine="360"/>
              <w:jc w:val="left"/>
              <w:rPr>
                <w:rFonts w:ascii="Times New Roman" w:hAnsi="Times New Roman" w:cs="Times New Roman"/>
                <w:i w:val="0"/>
                <w:iCs w:val="0"/>
                <w:sz w:val="24"/>
                <w:szCs w:val="24"/>
              </w:rPr>
            </w:pPr>
            <w:r w:rsidRPr="003B2A33">
              <w:rPr>
                <w:rFonts w:ascii="Times New Roman" w:hAnsi="Times New Roman" w:cs="Times New Roman"/>
                <w:i w:val="0"/>
                <w:iCs w:val="0"/>
                <w:sz w:val="24"/>
                <w:szCs w:val="24"/>
              </w:rPr>
              <w:t xml:space="preserve">                                            </w:t>
            </w:r>
          </w:p>
          <w:p w:rsidR="006E53F2" w:rsidRPr="003B2A33" w:rsidRDefault="006E53F2" w:rsidP="00921F92">
            <w:pPr>
              <w:pStyle w:val="a3"/>
              <w:spacing w:line="240" w:lineRule="auto"/>
              <w:ind w:left="252" w:firstLine="360"/>
              <w:jc w:val="left"/>
              <w:rPr>
                <w:rFonts w:ascii="Times New Roman" w:hAnsi="Times New Roman" w:cs="Times New Roman"/>
                <w:b/>
                <w:bCs/>
                <w:i w:val="0"/>
                <w:iCs w:val="0"/>
                <w:sz w:val="24"/>
                <w:szCs w:val="24"/>
              </w:rPr>
            </w:pPr>
            <w:r w:rsidRPr="003B2A33">
              <w:rPr>
                <w:rFonts w:ascii="Times New Roman" w:hAnsi="Times New Roman" w:cs="Times New Roman"/>
                <w:i w:val="0"/>
                <w:iCs w:val="0"/>
                <w:sz w:val="24"/>
                <w:szCs w:val="24"/>
              </w:rPr>
              <w:t xml:space="preserve">                                         </w:t>
            </w:r>
            <w:r w:rsidRPr="003B2A33">
              <w:rPr>
                <w:rFonts w:ascii="Times New Roman" w:hAnsi="Times New Roman" w:cs="Times New Roman"/>
                <w:b/>
                <w:bCs/>
                <w:i w:val="0"/>
                <w:iCs w:val="0"/>
                <w:sz w:val="24"/>
                <w:szCs w:val="24"/>
              </w:rPr>
              <w:t xml:space="preserve">ΤΑΚΤΙΚΑ   ΘΕΜΑΤΑ </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jc w:val="both"/>
              <w:rPr>
                <w:rFonts w:ascii="Tahoma" w:hAnsi="Tahoma" w:cs="Tahoma"/>
              </w:rPr>
            </w:pPr>
            <w:r w:rsidRPr="00502393">
              <w:rPr>
                <w:rFonts w:ascii="Tahoma" w:hAnsi="Tahoma" w:cs="Tahoma"/>
                <w:bCs/>
                <w:sz w:val="22"/>
                <w:szCs w:val="22"/>
              </w:rPr>
              <w:t>Έγκριση πρωτοκόλλων οριστικής παραλαβής της προμήθειας «Ανταλλακτικά και υλικά για κηπουρικές εργασίες έτους 2015» (μέρος προμήθειας: σύνολο ειδών ομάδας Α)</w:t>
            </w:r>
            <w:r w:rsidR="00A3082D" w:rsidRPr="00502393">
              <w:rPr>
                <w:rFonts w:ascii="Tahoma" w:hAnsi="Tahoma" w:cs="Tahoma"/>
                <w:bCs/>
                <w:sz w:val="22"/>
                <w:szCs w:val="22"/>
              </w:rPr>
              <w:t>.</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autoSpaceDE w:val="0"/>
              <w:autoSpaceDN w:val="0"/>
              <w:ind w:left="34" w:right="175"/>
              <w:jc w:val="both"/>
              <w:rPr>
                <w:rFonts w:ascii="Tahoma" w:eastAsia="Malgun Gothic" w:hAnsi="Tahoma" w:cs="Tahoma"/>
                <w:spacing w:val="20"/>
              </w:rPr>
            </w:pPr>
            <w:r w:rsidRPr="00502393">
              <w:rPr>
                <w:rFonts w:ascii="Tahoma" w:eastAsia="Malgun Gothic" w:hAnsi="Tahoma" w:cs="Tahoma"/>
                <w:spacing w:val="20"/>
                <w:sz w:val="22"/>
                <w:szCs w:val="22"/>
              </w:rPr>
              <w:t>Έγκριση πρωτοκόλλου οριστικής παραλαβής του έργου :</w:t>
            </w:r>
          </w:p>
          <w:p w:rsidR="006E53F2" w:rsidRPr="00502393" w:rsidRDefault="006E53F2" w:rsidP="00502393">
            <w:pPr>
              <w:ind w:left="34" w:right="175"/>
              <w:jc w:val="both"/>
              <w:rPr>
                <w:rFonts w:ascii="Tahoma" w:eastAsia="Malgun Gothic" w:hAnsi="Tahoma" w:cs="Tahoma"/>
                <w:spacing w:val="20"/>
              </w:rPr>
            </w:pPr>
            <w:r w:rsidRPr="00502393">
              <w:rPr>
                <w:rFonts w:ascii="Tahoma" w:eastAsia="Malgun Gothic" w:hAnsi="Tahoma" w:cs="Tahoma"/>
                <w:spacing w:val="20"/>
                <w:sz w:val="22"/>
                <w:szCs w:val="22"/>
              </w:rPr>
              <w:t xml:space="preserve">«ΕΠΕΙΓΟΥΣΕΣ ΕΡΓΑΣΙΕΣ ΑΠΟΠΕΡΑΤΩΣΗΣ για την ΑΣΦΑΛΗ ΛΕΙΤΟΥΡΓΙΑ του 1ου ΓΥΜΝΑΣΙΟΥ &amp; 1ου ΓΕΛ ΑΣΒΕΣΤΟΧΩΡΙΟΥ» με </w:t>
            </w:r>
            <w:proofErr w:type="spellStart"/>
            <w:r w:rsidRPr="00502393">
              <w:rPr>
                <w:rFonts w:ascii="Tahoma" w:eastAsia="Malgun Gothic" w:hAnsi="Tahoma" w:cs="Tahoma"/>
                <w:spacing w:val="20"/>
                <w:sz w:val="22"/>
                <w:szCs w:val="22"/>
              </w:rPr>
              <w:t>αρ.μελ</w:t>
            </w:r>
            <w:proofErr w:type="spellEnd"/>
            <w:r w:rsidRPr="00502393">
              <w:rPr>
                <w:rFonts w:ascii="Tahoma" w:eastAsia="Malgun Gothic" w:hAnsi="Tahoma" w:cs="Tahoma"/>
                <w:spacing w:val="20"/>
                <w:sz w:val="22"/>
                <w:szCs w:val="22"/>
              </w:rPr>
              <w:t>. 92/2013.</w:t>
            </w:r>
          </w:p>
        </w:tc>
      </w:tr>
      <w:tr w:rsidR="006E53F2" w:rsidRPr="00757E09" w:rsidTr="006E53F2">
        <w:trPr>
          <w:trHeight w:val="281"/>
        </w:trPr>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rPr>
            </w:pPr>
            <w:r w:rsidRPr="00502393">
              <w:rPr>
                <w:rFonts w:ascii="Tahoma" w:hAnsi="Tahoma" w:cs="Tahoma"/>
                <w:sz w:val="22"/>
                <w:szCs w:val="22"/>
              </w:rPr>
              <w:t>Συγκρότηση Επιτροπής για την παραλαβή του φυσικού εδάφους για το έργο:</w:t>
            </w:r>
            <w:r w:rsidR="00A3082D" w:rsidRPr="00502393">
              <w:rPr>
                <w:rFonts w:ascii="Tahoma" w:hAnsi="Tahoma" w:cs="Tahoma"/>
                <w:sz w:val="22"/>
                <w:szCs w:val="22"/>
              </w:rPr>
              <w:t xml:space="preserve"> </w:t>
            </w:r>
            <w:r w:rsidRPr="00502393">
              <w:rPr>
                <w:rFonts w:ascii="Tahoma" w:hAnsi="Tahoma" w:cs="Tahoma"/>
                <w:sz w:val="22"/>
                <w:szCs w:val="22"/>
              </w:rPr>
              <w:t xml:space="preserve">«Κατασκευή έργων απορροής υδάτων στο τρίστρατο Δ.Ε. Πυλαίας» με αριθ. </w:t>
            </w:r>
            <w:proofErr w:type="spellStart"/>
            <w:r w:rsidRPr="00502393">
              <w:rPr>
                <w:rFonts w:ascii="Tahoma" w:hAnsi="Tahoma" w:cs="Tahoma"/>
                <w:sz w:val="22"/>
                <w:szCs w:val="22"/>
              </w:rPr>
              <w:t>Μελ</w:t>
            </w:r>
            <w:proofErr w:type="spellEnd"/>
            <w:r w:rsidRPr="00502393">
              <w:rPr>
                <w:rFonts w:ascii="Tahoma" w:hAnsi="Tahoma" w:cs="Tahoma"/>
                <w:sz w:val="22"/>
                <w:szCs w:val="22"/>
              </w:rPr>
              <w:t>. 82/2015</w:t>
            </w:r>
            <w:r w:rsidR="00A3082D" w:rsidRPr="00502393">
              <w:rPr>
                <w:rFonts w:ascii="Tahoma" w:hAnsi="Tahoma" w:cs="Tahoma"/>
                <w:sz w:val="22"/>
                <w:szCs w:val="22"/>
              </w:rPr>
              <w:t>.</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bCs/>
              </w:rPr>
            </w:pPr>
            <w:r w:rsidRPr="00502393">
              <w:rPr>
                <w:rFonts w:ascii="Tahoma" w:hAnsi="Tahoma" w:cs="Tahoma"/>
                <w:bCs/>
                <w:sz w:val="22"/>
                <w:szCs w:val="22"/>
              </w:rPr>
              <w:t>Έγκριση πρωτοκόλλου οριστικής παραλαβής της προμήθειας «Υλικών διαγράμμισης</w:t>
            </w:r>
            <w:r w:rsidRPr="00502393">
              <w:rPr>
                <w:rFonts w:ascii="Tahoma" w:hAnsi="Tahoma" w:cs="Tahoma"/>
                <w:bCs/>
                <w:sz w:val="22"/>
                <w:szCs w:val="22"/>
                <w:u w:val="single"/>
              </w:rPr>
              <w:t xml:space="preserve"> </w:t>
            </w:r>
            <w:r w:rsidRPr="00502393">
              <w:rPr>
                <w:rFonts w:ascii="Tahoma" w:hAnsi="Tahoma" w:cs="Tahoma"/>
                <w:bCs/>
                <w:sz w:val="22"/>
                <w:szCs w:val="22"/>
              </w:rPr>
              <w:t>για τα γήπεδα του Δήμου Πυλαίας - Χορτιάτη»</w:t>
            </w:r>
            <w:r w:rsidR="00A3082D" w:rsidRPr="00502393">
              <w:rPr>
                <w:rFonts w:ascii="Tahoma" w:hAnsi="Tahoma" w:cs="Tahoma"/>
                <w:bCs/>
                <w:sz w:val="22"/>
                <w:szCs w:val="22"/>
              </w:rPr>
              <w:t>.</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bCs/>
                <w:color w:val="FF0000"/>
              </w:rPr>
            </w:pPr>
            <w:r w:rsidRPr="00502393">
              <w:rPr>
                <w:rFonts w:ascii="Tahoma" w:hAnsi="Tahoma" w:cs="Tahoma"/>
                <w:bCs/>
                <w:sz w:val="22"/>
                <w:szCs w:val="22"/>
              </w:rPr>
              <w:t xml:space="preserve">Έγκριση πρωτοκόλλου οριστικής παραλαβής της </w:t>
            </w:r>
            <w:r w:rsidRPr="00502393">
              <w:rPr>
                <w:rFonts w:ascii="Tahoma" w:hAnsi="Tahoma" w:cs="Tahoma"/>
                <w:sz w:val="22"/>
                <w:szCs w:val="22"/>
              </w:rPr>
              <w:t>Προμήθειας Ιατρικού Εξοπλισμού για τις δημοτικές αθλητικές εγκαταστάσεις (στεγασμένες-υπαίθριες).</w:t>
            </w:r>
          </w:p>
        </w:tc>
      </w:tr>
      <w:tr w:rsidR="006E53F2" w:rsidRPr="00757E09" w:rsidTr="006E53F2">
        <w:trPr>
          <w:trHeight w:val="265"/>
        </w:trPr>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ind w:left="34" w:right="175"/>
              <w:jc w:val="both"/>
              <w:rPr>
                <w:rFonts w:ascii="Tahoma" w:hAnsi="Tahoma" w:cs="Tahoma"/>
              </w:rPr>
            </w:pPr>
            <w:r w:rsidRPr="00502393">
              <w:rPr>
                <w:rFonts w:ascii="Tahoma" w:hAnsi="Tahoma" w:cs="Tahoma"/>
                <w:bCs/>
                <w:sz w:val="22"/>
                <w:szCs w:val="22"/>
              </w:rPr>
              <w:t>Έγκριση πρωτοκόλλου οριστικής παραλαβής της προμήθειας επίπλων για τον εξοπλισμό γραφείων Υπηρεσιών- Διοίκησης του Δήμου.</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rPr>
            </w:pPr>
            <w:r w:rsidRPr="00502393">
              <w:rPr>
                <w:rFonts w:ascii="Tahoma" w:hAnsi="Tahoma" w:cs="Tahoma"/>
                <w:bCs/>
                <w:sz w:val="22"/>
                <w:szCs w:val="22"/>
              </w:rPr>
              <w:t xml:space="preserve">Έγκριση πρωτοκόλλου οριστικής παραλαβής της προμήθειας «Ραφιών τύπου </w:t>
            </w:r>
            <w:proofErr w:type="spellStart"/>
            <w:r w:rsidRPr="00502393">
              <w:rPr>
                <w:rFonts w:ascii="Tahoma" w:hAnsi="Tahoma" w:cs="Tahoma"/>
                <w:bCs/>
                <w:sz w:val="22"/>
                <w:szCs w:val="22"/>
                <w:lang w:val="en-US"/>
              </w:rPr>
              <w:t>Dexion</w:t>
            </w:r>
            <w:proofErr w:type="spellEnd"/>
            <w:r w:rsidRPr="00502393">
              <w:rPr>
                <w:rFonts w:ascii="Tahoma" w:hAnsi="Tahoma" w:cs="Tahoma"/>
                <w:bCs/>
                <w:sz w:val="22"/>
                <w:szCs w:val="22"/>
              </w:rPr>
              <w:t xml:space="preserve"> για τις υπηρεσίες Πολεοδομίας και Περιβάλλοντος του Δήμου»</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rPr>
            </w:pPr>
            <w:r w:rsidRPr="00502393">
              <w:rPr>
                <w:rFonts w:ascii="Tahoma" w:hAnsi="Tahoma" w:cs="Tahoma"/>
                <w:sz w:val="22"/>
                <w:szCs w:val="22"/>
              </w:rPr>
              <w:t>«ΕΙΣΗΓΗΣΗ ΓΙΑ ΣΥΝΔΙΟΡΓΑΝΩΣΗ ΤΗΣ «21</w:t>
            </w:r>
            <w:r w:rsidRPr="00502393">
              <w:rPr>
                <w:rFonts w:ascii="Tahoma" w:hAnsi="Tahoma" w:cs="Tahoma"/>
                <w:sz w:val="22"/>
                <w:szCs w:val="22"/>
                <w:vertAlign w:val="superscript"/>
              </w:rPr>
              <w:t>ΗΣ</w:t>
            </w:r>
            <w:r w:rsidRPr="00502393">
              <w:rPr>
                <w:rFonts w:ascii="Tahoma" w:hAnsi="Tahoma" w:cs="Tahoma"/>
                <w:sz w:val="22"/>
                <w:szCs w:val="22"/>
              </w:rPr>
              <w:t xml:space="preserve"> ΧΟΡΩΔΙΑΚΗΣ ΣΥΝΑΝΤΗΣΗΣ ΔΗΜΟΤΙΚΩΝ ΣΧΟΛΕΙΩΝ»   ΑΣΒΕΣΤΟΧΩΡΙΟΥ ΜΕ ΤΟΝ ΔΗΜΟ ΠΥΛΑΙΑΣ ΧΟΡΤΙΑΤΗ» </w:t>
            </w:r>
            <w:r w:rsidR="00A3082D" w:rsidRPr="00502393">
              <w:rPr>
                <w:rFonts w:ascii="Tahoma" w:hAnsi="Tahoma" w:cs="Tahoma"/>
                <w:sz w:val="22"/>
                <w:szCs w:val="22"/>
              </w:rPr>
              <w:t>.</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ind w:left="34" w:right="175"/>
              <w:jc w:val="both"/>
              <w:rPr>
                <w:rFonts w:ascii="Tahoma" w:hAnsi="Tahoma" w:cs="Tahoma"/>
              </w:rPr>
            </w:pPr>
            <w:r w:rsidRPr="00502393">
              <w:rPr>
                <w:rFonts w:ascii="Tahoma" w:hAnsi="Tahoma" w:cs="Tahoma"/>
                <w:sz w:val="22"/>
                <w:szCs w:val="22"/>
              </w:rPr>
              <w:t>«</w:t>
            </w:r>
            <w:proofErr w:type="spellStart"/>
            <w:r w:rsidRPr="00502393">
              <w:rPr>
                <w:rFonts w:ascii="Tahoma" w:hAnsi="Tahoma" w:cs="Tahoma"/>
                <w:sz w:val="22"/>
                <w:szCs w:val="22"/>
              </w:rPr>
              <w:t>Συνδιοργάνωση</w:t>
            </w:r>
            <w:proofErr w:type="spellEnd"/>
            <w:r w:rsidRPr="00502393">
              <w:rPr>
                <w:rFonts w:ascii="Tahoma" w:hAnsi="Tahoma" w:cs="Tahoma"/>
                <w:sz w:val="22"/>
                <w:szCs w:val="22"/>
              </w:rPr>
              <w:t xml:space="preserve"> εκδήλωσης με πολιτιστικό και μορφωτικό περιεχόμενο με το Κολλέγιο ΔΕΛΑΣΑΛ»</w:t>
            </w:r>
            <w:r w:rsidR="00A3082D" w:rsidRPr="00502393">
              <w:rPr>
                <w:rFonts w:ascii="Tahoma" w:hAnsi="Tahoma" w:cs="Tahoma"/>
                <w:sz w:val="22"/>
                <w:szCs w:val="22"/>
              </w:rPr>
              <w:t>.</w:t>
            </w:r>
            <w:r w:rsidRPr="00502393">
              <w:rPr>
                <w:rFonts w:ascii="Tahoma" w:hAnsi="Tahoma" w:cs="Tahoma"/>
                <w:sz w:val="22"/>
                <w:szCs w:val="22"/>
              </w:rPr>
              <w:t xml:space="preserve">   </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ind w:left="34" w:right="175"/>
              <w:jc w:val="both"/>
              <w:rPr>
                <w:rFonts w:ascii="Tahoma" w:hAnsi="Tahoma" w:cs="Tahoma"/>
              </w:rPr>
            </w:pPr>
            <w:r w:rsidRPr="00502393">
              <w:rPr>
                <w:rFonts w:ascii="Tahoma" w:hAnsi="Tahoma" w:cs="Tahoma"/>
                <w:bCs/>
                <w:sz w:val="22"/>
                <w:szCs w:val="22"/>
              </w:rPr>
              <w:t>«</w:t>
            </w:r>
            <w:r w:rsidRPr="00502393">
              <w:rPr>
                <w:rFonts w:ascii="Tahoma" w:hAnsi="Tahoma" w:cs="Tahoma"/>
                <w:sz w:val="22"/>
                <w:szCs w:val="22"/>
              </w:rPr>
              <w:t xml:space="preserve"> </w:t>
            </w:r>
            <w:proofErr w:type="spellStart"/>
            <w:r w:rsidRPr="00502393">
              <w:rPr>
                <w:rFonts w:ascii="Tahoma" w:hAnsi="Tahoma" w:cs="Tahoma"/>
                <w:sz w:val="22"/>
                <w:szCs w:val="22"/>
              </w:rPr>
              <w:t>Συνδιοργάνωση</w:t>
            </w:r>
            <w:proofErr w:type="spellEnd"/>
            <w:r w:rsidRPr="00502393">
              <w:rPr>
                <w:rFonts w:ascii="Tahoma" w:hAnsi="Tahoma" w:cs="Tahoma"/>
                <w:sz w:val="22"/>
                <w:szCs w:val="22"/>
              </w:rPr>
              <w:t xml:space="preserve"> εκδήλωσης με τον Σύλλογο Γονέων-Κηδεμόνων &amp; φίλων 1</w:t>
            </w:r>
            <w:r w:rsidRPr="00502393">
              <w:rPr>
                <w:rFonts w:ascii="Tahoma" w:hAnsi="Tahoma" w:cs="Tahoma"/>
                <w:sz w:val="22"/>
                <w:szCs w:val="22"/>
                <w:vertAlign w:val="superscript"/>
              </w:rPr>
              <w:t>ου</w:t>
            </w:r>
            <w:r w:rsidRPr="00502393">
              <w:rPr>
                <w:rFonts w:ascii="Tahoma" w:hAnsi="Tahoma" w:cs="Tahoma"/>
                <w:sz w:val="22"/>
                <w:szCs w:val="22"/>
              </w:rPr>
              <w:t xml:space="preserve">  ΕΕΕΕΚ  Κωφών Βαρήκοων Δήμου Πυλαίας-Χορτιάτη». </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5"/>
              <w:jc w:val="both"/>
              <w:rPr>
                <w:rFonts w:ascii="Tahoma" w:hAnsi="Tahoma" w:cs="Tahoma"/>
              </w:rPr>
            </w:pPr>
            <w:r w:rsidRPr="00502393">
              <w:rPr>
                <w:rFonts w:ascii="Tahoma" w:hAnsi="Tahoma" w:cs="Tahoma"/>
                <w:bCs/>
                <w:sz w:val="22"/>
                <w:szCs w:val="22"/>
              </w:rPr>
              <w:t xml:space="preserve">Επιστροφή </w:t>
            </w:r>
            <w:proofErr w:type="spellStart"/>
            <w:r w:rsidRPr="00502393">
              <w:rPr>
                <w:rFonts w:ascii="Tahoma" w:hAnsi="Tahoma" w:cs="Tahoma"/>
                <w:bCs/>
                <w:sz w:val="22"/>
                <w:szCs w:val="22"/>
              </w:rPr>
              <w:t>αχρεωστήτως</w:t>
            </w:r>
            <w:proofErr w:type="spellEnd"/>
            <w:r w:rsidRPr="00502393">
              <w:rPr>
                <w:rFonts w:ascii="Tahoma" w:hAnsi="Tahoma" w:cs="Tahoma"/>
                <w:bCs/>
                <w:sz w:val="22"/>
                <w:szCs w:val="22"/>
              </w:rPr>
              <w:t xml:space="preserve"> εισπραχθέντων στον </w:t>
            </w:r>
            <w:proofErr w:type="spellStart"/>
            <w:r w:rsidRPr="00502393">
              <w:rPr>
                <w:rFonts w:ascii="Tahoma" w:hAnsi="Tahoma" w:cs="Tahoma"/>
                <w:bCs/>
                <w:sz w:val="22"/>
                <w:szCs w:val="22"/>
              </w:rPr>
              <w:t>Τζούμα</w:t>
            </w:r>
            <w:proofErr w:type="spellEnd"/>
            <w:r w:rsidRPr="00502393">
              <w:rPr>
                <w:rFonts w:ascii="Tahoma" w:hAnsi="Tahoma" w:cs="Tahoma"/>
                <w:bCs/>
                <w:sz w:val="22"/>
                <w:szCs w:val="22"/>
              </w:rPr>
              <w:t xml:space="preserve"> Παναγιώτη λόγω ανάκλησης της άδειας χρήσης κοινόχρηστου χώρου</w:t>
            </w:r>
            <w:r w:rsidR="00A3082D" w:rsidRPr="00502393">
              <w:rPr>
                <w:rFonts w:ascii="Tahoma" w:hAnsi="Tahoma" w:cs="Tahoma"/>
                <w:bCs/>
                <w:sz w:val="22"/>
                <w:szCs w:val="22"/>
              </w:rPr>
              <w:t>.</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ind w:left="34" w:right="176"/>
              <w:jc w:val="both"/>
              <w:rPr>
                <w:rFonts w:ascii="Tahoma" w:hAnsi="Tahoma" w:cs="Tahoma"/>
              </w:rPr>
            </w:pPr>
            <w:r w:rsidRPr="00502393">
              <w:rPr>
                <w:rFonts w:ascii="Tahoma" w:hAnsi="Tahoma" w:cs="Tahoma"/>
                <w:sz w:val="22"/>
                <w:szCs w:val="22"/>
              </w:rPr>
              <w:t>Έγκριση Ισολογισμού Έναρξης 1/1/2014, Προσαρτήματος και Έκθεσης Διαχείρισης Ισολογισμού χρήσης 2014.</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pStyle w:val="31"/>
              <w:spacing w:before="0"/>
              <w:ind w:left="34" w:right="175" w:firstLine="0"/>
              <w:jc w:val="both"/>
              <w:rPr>
                <w:rFonts w:ascii="Tahoma" w:hAnsi="Tahoma" w:cs="Tahoma"/>
                <w:b w:val="0"/>
                <w:bCs w:val="0"/>
                <w:sz w:val="22"/>
                <w:szCs w:val="22"/>
              </w:rPr>
            </w:pPr>
            <w:r w:rsidRPr="00502393">
              <w:rPr>
                <w:rFonts w:ascii="Tahoma" w:hAnsi="Tahoma" w:cs="Tahoma"/>
                <w:b w:val="0"/>
                <w:bCs w:val="0"/>
                <w:sz w:val="22"/>
                <w:szCs w:val="22"/>
              </w:rPr>
              <w:t>Διαγραφή ποσού από Χ.Κ.63/2016</w:t>
            </w:r>
          </w:p>
          <w:p w:rsidR="006E53F2" w:rsidRPr="00502393" w:rsidRDefault="006E53F2" w:rsidP="00502393">
            <w:pPr>
              <w:ind w:left="34" w:right="175"/>
              <w:jc w:val="both"/>
              <w:rPr>
                <w:rFonts w:ascii="Tahoma" w:hAnsi="Tahoma" w:cs="Tahoma"/>
              </w:rPr>
            </w:pPr>
          </w:p>
        </w:tc>
      </w:tr>
      <w:tr w:rsidR="006E53F2" w:rsidRPr="00EA2ED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ind w:left="34" w:right="175"/>
              <w:jc w:val="both"/>
              <w:rPr>
                <w:rFonts w:ascii="Tahoma" w:hAnsi="Tahoma" w:cs="Tahoma"/>
              </w:rPr>
            </w:pPr>
            <w:r w:rsidRPr="00502393">
              <w:rPr>
                <w:rFonts w:ascii="Tahoma" w:hAnsi="Tahoma" w:cs="Tahoma"/>
                <w:sz w:val="22"/>
                <w:szCs w:val="22"/>
              </w:rPr>
              <w:t>« Αποδοχή πρότασης της Επιτροπής Επίλυσης Φορολογικών Διαφορών  και έγκριση των Πρακτικών αυτής (21-3-2016)»</w:t>
            </w:r>
          </w:p>
          <w:p w:rsidR="006E53F2" w:rsidRPr="00502393" w:rsidRDefault="006E53F2" w:rsidP="00502393">
            <w:pPr>
              <w:ind w:left="34" w:right="175"/>
              <w:jc w:val="both"/>
              <w:rPr>
                <w:rFonts w:ascii="Tahoma" w:hAnsi="Tahoma" w:cs="Tahoma"/>
              </w:rPr>
            </w:pPr>
          </w:p>
          <w:p w:rsidR="006E53F2" w:rsidRPr="00502393" w:rsidRDefault="006E53F2" w:rsidP="00502393">
            <w:pPr>
              <w:ind w:left="34" w:right="175"/>
              <w:jc w:val="both"/>
              <w:rPr>
                <w:rFonts w:ascii="Tahoma" w:hAnsi="Tahoma" w:cs="Tahoma"/>
              </w:rPr>
            </w:pPr>
          </w:p>
        </w:tc>
      </w:tr>
      <w:tr w:rsidR="006E53F2" w:rsidRPr="00757E09" w:rsidTr="00921F92">
        <w:trPr>
          <w:trHeight w:val="401"/>
        </w:trPr>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pStyle w:val="31"/>
              <w:spacing w:before="0"/>
              <w:ind w:left="34" w:right="175" w:firstLine="0"/>
              <w:jc w:val="both"/>
              <w:rPr>
                <w:rFonts w:ascii="Tahoma" w:hAnsi="Tahoma" w:cs="Tahoma"/>
                <w:b w:val="0"/>
                <w:bCs w:val="0"/>
                <w:sz w:val="22"/>
                <w:szCs w:val="22"/>
              </w:rPr>
            </w:pPr>
            <w:r w:rsidRPr="00502393">
              <w:rPr>
                <w:rFonts w:ascii="Tahoma" w:hAnsi="Tahoma" w:cs="Tahoma"/>
                <w:b w:val="0"/>
                <w:bCs w:val="0"/>
                <w:sz w:val="22"/>
                <w:szCs w:val="22"/>
              </w:rPr>
              <w:t>Διαγραφή ποσών από Χ.Κ. 2956-3251-3266-4337-4338-4773-227-    586/2016</w:t>
            </w:r>
          </w:p>
          <w:p w:rsidR="006E53F2" w:rsidRPr="00502393" w:rsidRDefault="006E53F2" w:rsidP="00502393">
            <w:pPr>
              <w:ind w:left="34" w:right="175"/>
              <w:jc w:val="both"/>
              <w:rPr>
                <w:rFonts w:ascii="Tahoma" w:hAnsi="Tahoma" w:cs="Tahoma"/>
              </w:rPr>
            </w:pP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6E53F2" w:rsidP="00502393">
            <w:pPr>
              <w:pStyle w:val="31"/>
              <w:spacing w:before="0"/>
              <w:ind w:left="34" w:right="175" w:firstLine="0"/>
              <w:jc w:val="both"/>
              <w:rPr>
                <w:rFonts w:ascii="Tahoma" w:hAnsi="Tahoma" w:cs="Tahoma"/>
                <w:b w:val="0"/>
                <w:bCs w:val="0"/>
                <w:sz w:val="22"/>
                <w:szCs w:val="22"/>
              </w:rPr>
            </w:pPr>
            <w:r w:rsidRPr="00502393">
              <w:rPr>
                <w:rFonts w:ascii="Tahoma" w:hAnsi="Tahoma" w:cs="Tahoma"/>
                <w:b w:val="0"/>
                <w:bCs w:val="0"/>
                <w:sz w:val="22"/>
                <w:szCs w:val="22"/>
              </w:rPr>
              <w:t xml:space="preserve">Διαγραφή ποσών  από Χ.Κ. 3251-3266-4337-4338-4773-227-    586/2016 </w:t>
            </w:r>
          </w:p>
          <w:p w:rsidR="006E53F2" w:rsidRPr="00502393" w:rsidRDefault="006E53F2" w:rsidP="00502393">
            <w:pPr>
              <w:ind w:left="34" w:right="175"/>
              <w:jc w:val="both"/>
              <w:rPr>
                <w:rFonts w:ascii="Tahoma" w:hAnsi="Tahoma" w:cs="Tahoma"/>
                <w:bCs/>
              </w:rPr>
            </w:pP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spacing w:line="360" w:lineRule="auto"/>
              <w:ind w:left="34" w:right="175"/>
              <w:jc w:val="both"/>
              <w:rPr>
                <w:rFonts w:ascii="Tahoma" w:hAnsi="Tahoma" w:cs="Tahoma"/>
              </w:rPr>
            </w:pPr>
            <w:r w:rsidRPr="00502393">
              <w:rPr>
                <w:rFonts w:ascii="Tahoma" w:hAnsi="Tahoma" w:cs="Tahoma"/>
                <w:sz w:val="22"/>
                <w:szCs w:val="22"/>
              </w:rPr>
              <w:t xml:space="preserve">Συγκρότηση επιτροπής   παραλαβής των παρακάτω έργων:    </w:t>
            </w:r>
          </w:p>
          <w:p w:rsidR="006E53F2" w:rsidRPr="00502393" w:rsidRDefault="006E53F2" w:rsidP="00502393">
            <w:pPr>
              <w:numPr>
                <w:ilvl w:val="0"/>
                <w:numId w:val="2"/>
              </w:numPr>
              <w:suppressAutoHyphens w:val="0"/>
              <w:spacing w:line="320" w:lineRule="exact"/>
              <w:ind w:left="34" w:right="175"/>
              <w:jc w:val="both"/>
              <w:rPr>
                <w:rFonts w:ascii="Tahoma" w:hAnsi="Tahoma" w:cs="Tahoma"/>
              </w:rPr>
            </w:pPr>
            <w:r w:rsidRPr="00502393">
              <w:rPr>
                <w:rFonts w:ascii="Tahoma" w:hAnsi="Tahoma" w:cs="Tahoma"/>
                <w:sz w:val="22"/>
                <w:szCs w:val="22"/>
                <w:u w:val="single"/>
              </w:rPr>
              <w:t>Προσωρινή και Οριστική παραλαβή έργου:</w:t>
            </w:r>
            <w:r w:rsidRPr="00502393">
              <w:rPr>
                <w:rFonts w:ascii="Tahoma" w:hAnsi="Tahoma" w:cs="Tahoma"/>
                <w:sz w:val="22"/>
                <w:szCs w:val="22"/>
              </w:rPr>
              <w:t xml:space="preserve">  </w:t>
            </w:r>
            <w:r w:rsidRPr="00502393">
              <w:rPr>
                <w:rFonts w:ascii="Tahoma" w:hAnsi="Tahoma" w:cs="Tahoma"/>
                <w:bCs/>
                <w:sz w:val="22"/>
                <w:szCs w:val="22"/>
              </w:rPr>
              <w:t>«Συντηρήσεις οδών Δημοτικής Ενότητας Πανοράματος 2014» αρ. μελέτης 97/2013 Δήμος Πυλαίας- Χορτιάτη</w:t>
            </w:r>
            <w:r w:rsidRPr="00502393">
              <w:rPr>
                <w:rFonts w:ascii="Tahoma" w:hAnsi="Tahoma" w:cs="Tahoma"/>
                <w:sz w:val="22"/>
                <w:szCs w:val="22"/>
              </w:rPr>
              <w:t xml:space="preserve"> </w:t>
            </w:r>
          </w:p>
          <w:p w:rsidR="006E53F2" w:rsidRPr="00502393" w:rsidRDefault="006E53F2" w:rsidP="00502393">
            <w:pPr>
              <w:numPr>
                <w:ilvl w:val="0"/>
                <w:numId w:val="2"/>
              </w:numPr>
              <w:suppressAutoHyphens w:val="0"/>
              <w:spacing w:line="320" w:lineRule="exact"/>
              <w:ind w:left="34" w:right="175"/>
              <w:jc w:val="both"/>
              <w:rPr>
                <w:rFonts w:ascii="Tahoma" w:hAnsi="Tahoma" w:cs="Tahoma"/>
              </w:rPr>
            </w:pPr>
            <w:r w:rsidRPr="00502393">
              <w:rPr>
                <w:rFonts w:ascii="Tahoma" w:hAnsi="Tahoma" w:cs="Tahoma"/>
                <w:sz w:val="22"/>
                <w:szCs w:val="22"/>
                <w:u w:val="single"/>
              </w:rPr>
              <w:t xml:space="preserve">Προσωρινή και Οριστική παραλαβή έργου </w:t>
            </w:r>
            <w:r w:rsidRPr="00502393">
              <w:rPr>
                <w:rFonts w:ascii="Tahoma" w:hAnsi="Tahoma" w:cs="Tahoma"/>
                <w:bCs/>
                <w:sz w:val="22"/>
                <w:szCs w:val="22"/>
              </w:rPr>
              <w:t>«Συντηρήσεις οδών Δημοτικής Ενότητας Χορτιάτη 2014» αρ. μελέτης 98/2013 Δήμος Πυλαίας – Χορτιάτη.</w:t>
            </w:r>
          </w:p>
          <w:p w:rsidR="006E53F2" w:rsidRPr="00502393" w:rsidRDefault="006E53F2" w:rsidP="00502393">
            <w:pPr>
              <w:ind w:left="34" w:right="175"/>
              <w:jc w:val="both"/>
              <w:rPr>
                <w:rFonts w:ascii="Tahoma" w:hAnsi="Tahoma" w:cs="Tahoma"/>
                <w:bCs/>
              </w:rPr>
            </w:pP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6E53F2" w:rsidRPr="00502393" w:rsidRDefault="006E53F2" w:rsidP="00502393">
            <w:pPr>
              <w:jc w:val="both"/>
              <w:rPr>
                <w:rFonts w:ascii="Tahoma" w:hAnsi="Tahoma" w:cs="Tahoma"/>
              </w:rPr>
            </w:pPr>
            <w:r w:rsidRPr="00502393">
              <w:rPr>
                <w:rFonts w:ascii="Tahoma" w:hAnsi="Tahoma" w:cs="Tahoma"/>
                <w:sz w:val="22"/>
                <w:szCs w:val="22"/>
              </w:rPr>
              <w:t xml:space="preserve">Συμπλήρωση της υπ’ αριθ. 281/2016 απόφασης Δ.Σ. περί της εκμισθώσεως δημοτικού ακινήτου για χρήση κυλικείου στο Δ.Α.Κ. Πυλαίας, επί της οδού Ισμήνης &amp; Ερατούς στη Δημοτική Ενότητα Πυλαίας. </w:t>
            </w:r>
          </w:p>
          <w:p w:rsidR="006E53F2" w:rsidRPr="00502393" w:rsidRDefault="006E53F2" w:rsidP="00502393">
            <w:pPr>
              <w:jc w:val="both"/>
              <w:rPr>
                <w:rFonts w:ascii="Tahoma" w:hAnsi="Tahoma" w:cs="Tahoma"/>
                <w:bCs/>
              </w:rPr>
            </w:pP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932731" w:rsidRPr="00502393" w:rsidRDefault="00932731" w:rsidP="00502393">
            <w:pPr>
              <w:jc w:val="both"/>
              <w:rPr>
                <w:rFonts w:ascii="Tahoma" w:hAnsi="Tahoma" w:cs="Tahoma"/>
                <w:bCs/>
              </w:rPr>
            </w:pPr>
            <w:r w:rsidRPr="00502393">
              <w:rPr>
                <w:rFonts w:ascii="Tahoma" w:hAnsi="Tahoma" w:cs="Tahoma"/>
                <w:bCs/>
                <w:sz w:val="22"/>
                <w:szCs w:val="22"/>
              </w:rPr>
              <w:t xml:space="preserve">Παράταση της συνολικής προθεσμίας της εργασίας με τίτλο: </w:t>
            </w:r>
            <w:r w:rsidRPr="00502393">
              <w:rPr>
                <w:rFonts w:ascii="Tahoma" w:hAnsi="Tahoma" w:cs="Tahoma"/>
                <w:sz w:val="22"/>
                <w:szCs w:val="22"/>
              </w:rPr>
              <w:t>«Έλεγχος - πιστοποίηση και τεχνική υποστήριξη παιδικών χαρών</w:t>
            </w:r>
            <w:r w:rsidRPr="00502393">
              <w:rPr>
                <w:rFonts w:ascii="Tahoma" w:hAnsi="Tahoma" w:cs="Tahoma"/>
                <w:bCs/>
                <w:sz w:val="22"/>
                <w:szCs w:val="22"/>
              </w:rPr>
              <w:t>» (</w:t>
            </w:r>
            <w:proofErr w:type="spellStart"/>
            <w:r w:rsidRPr="00502393">
              <w:rPr>
                <w:rFonts w:ascii="Tahoma" w:hAnsi="Tahoma" w:cs="Tahoma"/>
                <w:bCs/>
                <w:sz w:val="22"/>
                <w:szCs w:val="22"/>
              </w:rPr>
              <w:t>αρ.μελ</w:t>
            </w:r>
            <w:proofErr w:type="spellEnd"/>
            <w:r w:rsidRPr="00502393">
              <w:rPr>
                <w:rFonts w:ascii="Tahoma" w:hAnsi="Tahoma" w:cs="Tahoma"/>
                <w:bCs/>
                <w:sz w:val="22"/>
                <w:szCs w:val="22"/>
              </w:rPr>
              <w:t>. 94/14).</w:t>
            </w:r>
          </w:p>
          <w:p w:rsidR="006E53F2" w:rsidRPr="00502393" w:rsidRDefault="006E53F2" w:rsidP="00502393">
            <w:pPr>
              <w:jc w:val="both"/>
              <w:rPr>
                <w:rFonts w:ascii="Tahoma" w:hAnsi="Tahoma" w:cs="Tahoma"/>
                <w:bCs/>
              </w:rPr>
            </w:pP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932731" w:rsidRPr="00502393" w:rsidRDefault="00932731" w:rsidP="00502393">
            <w:pPr>
              <w:jc w:val="both"/>
              <w:rPr>
                <w:rFonts w:ascii="Tahoma" w:hAnsi="Tahoma" w:cs="Tahoma"/>
              </w:rPr>
            </w:pPr>
            <w:r w:rsidRPr="00502393">
              <w:rPr>
                <w:rFonts w:ascii="Tahoma" w:hAnsi="Tahoma" w:cs="Tahoma"/>
                <w:sz w:val="22"/>
                <w:szCs w:val="22"/>
              </w:rPr>
              <w:t xml:space="preserve">Έγκριση πρωτοκόλλου προσωρινής παραλαβής του έργου «Ηλεκτροφωτισμός Οδών και  Αθλητικών Εγκαταστάσεων 2015» με </w:t>
            </w:r>
            <w:proofErr w:type="spellStart"/>
            <w:r w:rsidRPr="00502393">
              <w:rPr>
                <w:rFonts w:ascii="Tahoma" w:hAnsi="Tahoma" w:cs="Tahoma"/>
                <w:sz w:val="22"/>
                <w:szCs w:val="22"/>
              </w:rPr>
              <w:t>αρ.μελ</w:t>
            </w:r>
            <w:proofErr w:type="spellEnd"/>
            <w:r w:rsidRPr="00502393">
              <w:rPr>
                <w:rFonts w:ascii="Tahoma" w:hAnsi="Tahoma" w:cs="Tahoma"/>
                <w:sz w:val="22"/>
                <w:szCs w:val="22"/>
              </w:rPr>
              <w:t>. 38/2015 του Δήμου Πυλαίας - Χορτιάτη</w:t>
            </w:r>
          </w:p>
          <w:p w:rsidR="006E53F2" w:rsidRPr="00502393" w:rsidRDefault="006E53F2" w:rsidP="00502393">
            <w:pPr>
              <w:jc w:val="both"/>
              <w:rPr>
                <w:rFonts w:ascii="Tahoma" w:hAnsi="Tahoma" w:cs="Tahoma"/>
                <w:bCs/>
              </w:rPr>
            </w:pPr>
          </w:p>
        </w:tc>
      </w:tr>
      <w:tr w:rsidR="006E53F2" w:rsidRPr="00757E09" w:rsidTr="00921F92">
        <w:trPr>
          <w:trHeight w:val="58"/>
        </w:trPr>
        <w:tc>
          <w:tcPr>
            <w:tcW w:w="959" w:type="dxa"/>
            <w:tcBorders>
              <w:top w:val="single" w:sz="4" w:space="0" w:color="000000"/>
              <w:left w:val="single" w:sz="4" w:space="0" w:color="000000"/>
              <w:bottom w:val="single" w:sz="4" w:space="0" w:color="000000"/>
            </w:tcBorders>
            <w:vAlign w:val="center"/>
          </w:tcPr>
          <w:p w:rsidR="006E53F2" w:rsidRPr="006048A8" w:rsidRDefault="006E53F2" w:rsidP="006E53F2">
            <w:pPr>
              <w:pStyle w:val="a4"/>
              <w:numPr>
                <w:ilvl w:val="0"/>
                <w:numId w:val="1"/>
              </w:numPr>
              <w:rPr>
                <w:rFonts w:ascii="Times New Roman" w:hAnsi="Times New Roman" w:cs="Times New Roman"/>
              </w:rPr>
            </w:pPr>
          </w:p>
        </w:tc>
        <w:tc>
          <w:tcPr>
            <w:tcW w:w="9355" w:type="dxa"/>
            <w:tcBorders>
              <w:top w:val="single" w:sz="4" w:space="0" w:color="000000"/>
              <w:left w:val="single" w:sz="4" w:space="0" w:color="000000"/>
              <w:bottom w:val="single" w:sz="4" w:space="0" w:color="000000"/>
              <w:right w:val="single" w:sz="4" w:space="0" w:color="000000"/>
            </w:tcBorders>
          </w:tcPr>
          <w:p w:rsidR="00932731" w:rsidRPr="00502393" w:rsidRDefault="00932731" w:rsidP="00502393">
            <w:pPr>
              <w:jc w:val="both"/>
              <w:rPr>
                <w:rFonts w:ascii="Tahoma" w:hAnsi="Tahoma" w:cs="Tahoma"/>
              </w:rPr>
            </w:pPr>
            <w:r w:rsidRPr="00502393">
              <w:rPr>
                <w:rFonts w:ascii="Tahoma" w:hAnsi="Tahoma" w:cs="Tahoma"/>
                <w:sz w:val="22"/>
                <w:szCs w:val="22"/>
              </w:rPr>
              <w:t>:  « Έγκριση διενέργειας παροχής υπηρεσιών με τίτλο</w:t>
            </w:r>
            <w:r w:rsidRPr="00502393">
              <w:rPr>
                <w:rFonts w:ascii="Tahoma" w:hAnsi="Tahoma" w:cs="Tahoma"/>
                <w:i/>
                <w:sz w:val="22"/>
                <w:szCs w:val="22"/>
              </w:rPr>
              <w:t xml:space="preserve"> ‘’Διετή συντήρηση σιντριβανιών της ΔΕ Πυλαίας’’</w:t>
            </w:r>
            <w:r w:rsidRPr="00502393">
              <w:rPr>
                <w:rFonts w:ascii="Tahoma" w:hAnsi="Tahoma" w:cs="Tahoma"/>
                <w:sz w:val="22"/>
                <w:szCs w:val="22"/>
              </w:rPr>
              <w:t xml:space="preserve"> (αρ. μελέτης  25/2016) , προϋπολογισμού  18.000,00 € και καθορισμός τρόπου εκτέλεσης αυτής »</w:t>
            </w:r>
          </w:p>
          <w:p w:rsidR="006E53F2" w:rsidRPr="00502393" w:rsidRDefault="006E53F2" w:rsidP="00502393">
            <w:pPr>
              <w:jc w:val="both"/>
              <w:rPr>
                <w:rFonts w:ascii="Tahoma" w:hAnsi="Tahoma" w:cs="Tahoma"/>
              </w:rPr>
            </w:pPr>
          </w:p>
        </w:tc>
      </w:tr>
      <w:tr w:rsidR="006E53F2" w:rsidRPr="00A3082D" w:rsidTr="00921F92">
        <w:tc>
          <w:tcPr>
            <w:tcW w:w="959" w:type="dxa"/>
            <w:tcBorders>
              <w:top w:val="single" w:sz="4" w:space="0" w:color="000000"/>
              <w:left w:val="single" w:sz="4" w:space="0" w:color="000000"/>
              <w:bottom w:val="single" w:sz="4" w:space="0" w:color="000000"/>
            </w:tcBorders>
            <w:vAlign w:val="center"/>
          </w:tcPr>
          <w:p w:rsidR="006E53F2" w:rsidRPr="00A3082D" w:rsidRDefault="006E53F2"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E53F2" w:rsidRPr="00502393" w:rsidRDefault="00932731" w:rsidP="00502393">
            <w:pPr>
              <w:jc w:val="both"/>
              <w:rPr>
                <w:rFonts w:ascii="Tahoma" w:hAnsi="Tahoma" w:cs="Tahoma"/>
                <w:color w:val="auto"/>
              </w:rPr>
            </w:pPr>
            <w:r w:rsidRPr="00502393">
              <w:rPr>
                <w:rFonts w:ascii="Tahoma" w:hAnsi="Tahoma" w:cs="Tahoma"/>
                <w:sz w:val="22"/>
                <w:szCs w:val="22"/>
              </w:rPr>
              <w:t>Έγκριση δαπάνης για επέκταση και συμπλήρωση ΦΟΠ  σε όλες τις Δημοτικές Ενότητες του Δήμου με το δίκτυο της ΔΕΔΔΗΕ, προϋπολογισμού 12.668,70 €,  και καθορισμός τρόπου εκτέλεσης αυτής</w:t>
            </w:r>
          </w:p>
        </w:tc>
      </w:tr>
      <w:tr w:rsidR="006E53F2" w:rsidRPr="00757E09" w:rsidTr="00921F92">
        <w:tc>
          <w:tcPr>
            <w:tcW w:w="959" w:type="dxa"/>
            <w:tcBorders>
              <w:top w:val="single" w:sz="4" w:space="0" w:color="000000"/>
              <w:left w:val="single" w:sz="4" w:space="0" w:color="000000"/>
              <w:bottom w:val="single" w:sz="4" w:space="0" w:color="000000"/>
            </w:tcBorders>
            <w:vAlign w:val="center"/>
          </w:tcPr>
          <w:p w:rsidR="006E53F2" w:rsidRPr="00A3082D" w:rsidRDefault="006E53F2"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32731" w:rsidP="00502393">
            <w:pPr>
              <w:jc w:val="both"/>
              <w:rPr>
                <w:rFonts w:ascii="Tahoma" w:hAnsi="Tahoma" w:cs="Tahoma"/>
              </w:rPr>
            </w:pPr>
            <w:r w:rsidRPr="00502393">
              <w:rPr>
                <w:rFonts w:ascii="Tahoma" w:hAnsi="Tahoma" w:cs="Tahoma"/>
                <w:sz w:val="22"/>
                <w:szCs w:val="22"/>
              </w:rPr>
              <w:t xml:space="preserve">: Η κατασκευή τμήματος της οδού Αγίας Αναστασίας – </w:t>
            </w:r>
            <w:r w:rsidRPr="00502393">
              <w:rPr>
                <w:rFonts w:ascii="Tahoma" w:hAnsi="Tahoma" w:cs="Tahoma"/>
                <w:sz w:val="22"/>
                <w:szCs w:val="22"/>
                <w:lang w:val="en-US"/>
              </w:rPr>
              <w:t>Cosmos</w:t>
            </w:r>
            <w:r w:rsidRPr="00502393">
              <w:rPr>
                <w:rFonts w:ascii="Tahoma" w:hAnsi="Tahoma" w:cs="Tahoma"/>
                <w:sz w:val="22"/>
                <w:szCs w:val="22"/>
              </w:rPr>
              <w:t xml:space="preserve"> από την εταιρία </w:t>
            </w:r>
          </w:p>
          <w:p w:rsidR="00932731" w:rsidRPr="00502393" w:rsidRDefault="00932731" w:rsidP="00502393">
            <w:pPr>
              <w:jc w:val="both"/>
              <w:rPr>
                <w:rFonts w:ascii="Tahoma" w:hAnsi="Tahoma" w:cs="Tahoma"/>
              </w:rPr>
            </w:pPr>
            <w:r w:rsidRPr="00502393">
              <w:rPr>
                <w:rFonts w:ascii="Tahoma" w:hAnsi="Tahoma" w:cs="Tahoma"/>
                <w:sz w:val="22"/>
                <w:szCs w:val="22"/>
              </w:rPr>
              <w:t xml:space="preserve">            ΠΥΛΑΙΑ ΑΕ με δικές της δαπάνες  και για λογαριασμό του Δήμου Πυλαίας – </w:t>
            </w:r>
          </w:p>
          <w:p w:rsidR="00932731" w:rsidRPr="00502393" w:rsidRDefault="00932731" w:rsidP="00502393">
            <w:pPr>
              <w:jc w:val="both"/>
              <w:rPr>
                <w:rFonts w:ascii="Tahoma" w:hAnsi="Tahoma" w:cs="Tahoma"/>
              </w:rPr>
            </w:pPr>
            <w:r w:rsidRPr="00502393">
              <w:rPr>
                <w:rFonts w:ascii="Tahoma" w:hAnsi="Tahoma" w:cs="Tahoma"/>
                <w:sz w:val="22"/>
                <w:szCs w:val="22"/>
              </w:rPr>
              <w:t xml:space="preserve">            Χορτιάτη.</w:t>
            </w:r>
          </w:p>
          <w:p w:rsidR="006E53F2" w:rsidRPr="00502393" w:rsidRDefault="006E53F2" w:rsidP="00502393">
            <w:pPr>
              <w:jc w:val="both"/>
              <w:rPr>
                <w:rFonts w:ascii="Tahoma" w:hAnsi="Tahoma" w:cs="Tahoma"/>
                <w:color w:val="auto"/>
              </w:rPr>
            </w:pPr>
          </w:p>
        </w:tc>
      </w:tr>
      <w:tr w:rsidR="00A3082D" w:rsidRPr="00757E09" w:rsidTr="00921F92">
        <w:tc>
          <w:tcPr>
            <w:tcW w:w="959" w:type="dxa"/>
            <w:tcBorders>
              <w:top w:val="single" w:sz="4" w:space="0" w:color="000000"/>
              <w:left w:val="single" w:sz="4" w:space="0" w:color="000000"/>
              <w:bottom w:val="single" w:sz="4" w:space="0" w:color="000000"/>
            </w:tcBorders>
            <w:vAlign w:val="center"/>
          </w:tcPr>
          <w:p w:rsidR="00A3082D" w:rsidRPr="00A3082D" w:rsidRDefault="00A3082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32731" w:rsidP="00502393">
            <w:pPr>
              <w:jc w:val="both"/>
              <w:rPr>
                <w:rFonts w:ascii="Tahoma" w:hAnsi="Tahoma" w:cs="Tahoma"/>
              </w:rPr>
            </w:pPr>
            <w:r w:rsidRPr="00502393">
              <w:rPr>
                <w:rFonts w:ascii="Tahoma" w:hAnsi="Tahoma" w:cs="Tahoma"/>
                <w:sz w:val="22"/>
                <w:szCs w:val="22"/>
              </w:rPr>
              <w:t xml:space="preserve">ΣΥΜΜΕΤΟΧΗ ΣΧΟΛΕΙΩΝ Α/ΒΑΘΜΙΑΣ  &amp;  Β/ΒΑΘΜΙΑΣ ΕΚΠΑΙΔΕΥΣΗΣ ΣΤΙΣ </w:t>
            </w:r>
          </w:p>
          <w:p w:rsidR="00932731" w:rsidRPr="00502393" w:rsidRDefault="00932731" w:rsidP="00502393">
            <w:pPr>
              <w:jc w:val="both"/>
              <w:rPr>
                <w:rFonts w:ascii="Tahoma" w:hAnsi="Tahoma" w:cs="Tahoma"/>
              </w:rPr>
            </w:pPr>
            <w:r w:rsidRPr="00502393">
              <w:rPr>
                <w:rFonts w:ascii="Tahoma" w:hAnsi="Tahoma" w:cs="Tahoma"/>
                <w:sz w:val="22"/>
                <w:szCs w:val="22"/>
              </w:rPr>
              <w:t xml:space="preserve">               ΜΑΘΗΤΙΚΕΣ  ΠΑΡΕΛΑΣΕΙΣ ” </w:t>
            </w:r>
          </w:p>
          <w:p w:rsidR="00932731" w:rsidRPr="00502393" w:rsidRDefault="00932731" w:rsidP="00502393">
            <w:pPr>
              <w:jc w:val="both"/>
              <w:rPr>
                <w:rFonts w:ascii="Tahoma" w:hAnsi="Tahoma" w:cs="Tahoma"/>
              </w:rPr>
            </w:pPr>
          </w:p>
          <w:p w:rsidR="00A3082D" w:rsidRPr="00502393" w:rsidRDefault="00A3082D" w:rsidP="00502393">
            <w:pPr>
              <w:jc w:val="both"/>
              <w:rPr>
                <w:rFonts w:ascii="Tahoma" w:hAnsi="Tahoma" w:cs="Tahoma"/>
                <w:color w:val="auto"/>
              </w:rPr>
            </w:pPr>
          </w:p>
        </w:tc>
      </w:tr>
      <w:tr w:rsidR="00A3082D" w:rsidRPr="00757E09" w:rsidTr="00921F92">
        <w:tc>
          <w:tcPr>
            <w:tcW w:w="959" w:type="dxa"/>
            <w:tcBorders>
              <w:top w:val="single" w:sz="4" w:space="0" w:color="000000"/>
              <w:left w:val="single" w:sz="4" w:space="0" w:color="000000"/>
              <w:bottom w:val="single" w:sz="4" w:space="0" w:color="000000"/>
            </w:tcBorders>
            <w:vAlign w:val="center"/>
          </w:tcPr>
          <w:p w:rsidR="00A3082D" w:rsidRPr="00A3082D" w:rsidRDefault="00A3082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32731" w:rsidP="00502393">
            <w:pPr>
              <w:jc w:val="both"/>
              <w:rPr>
                <w:rFonts w:ascii="Tahoma" w:hAnsi="Tahoma" w:cs="Tahoma"/>
              </w:rPr>
            </w:pPr>
            <w:r w:rsidRPr="00502393">
              <w:rPr>
                <w:rFonts w:ascii="Tahoma" w:hAnsi="Tahoma" w:cs="Tahoma"/>
                <w:sz w:val="22"/>
                <w:szCs w:val="22"/>
              </w:rPr>
              <w:t xml:space="preserve">Διοργάνωση Θεατρικών παραστάσεων  «τι και τι το κατιτί» </w:t>
            </w:r>
          </w:p>
          <w:p w:rsidR="00A3082D" w:rsidRPr="00502393" w:rsidRDefault="00A3082D" w:rsidP="00502393">
            <w:pPr>
              <w:jc w:val="both"/>
              <w:rPr>
                <w:rFonts w:ascii="Tahoma" w:hAnsi="Tahoma" w:cs="Tahoma"/>
                <w:color w:val="auto"/>
              </w:rPr>
            </w:pPr>
          </w:p>
        </w:tc>
      </w:tr>
      <w:tr w:rsidR="00A3082D" w:rsidRPr="00757E09" w:rsidTr="00921F92">
        <w:tc>
          <w:tcPr>
            <w:tcW w:w="959" w:type="dxa"/>
            <w:tcBorders>
              <w:top w:val="single" w:sz="4" w:space="0" w:color="000000"/>
              <w:left w:val="single" w:sz="4" w:space="0" w:color="000000"/>
              <w:bottom w:val="single" w:sz="4" w:space="0" w:color="000000"/>
            </w:tcBorders>
            <w:vAlign w:val="center"/>
          </w:tcPr>
          <w:p w:rsidR="00A3082D" w:rsidRPr="00A3082D" w:rsidRDefault="00A3082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32731" w:rsidP="00502393">
            <w:pPr>
              <w:jc w:val="both"/>
              <w:rPr>
                <w:rFonts w:ascii="Tahoma" w:hAnsi="Tahoma" w:cs="Tahoma"/>
                <w:bCs/>
              </w:rPr>
            </w:pPr>
            <w:r w:rsidRPr="00502393">
              <w:rPr>
                <w:rFonts w:ascii="Tahoma" w:hAnsi="Tahoma" w:cs="Tahoma"/>
                <w:bCs/>
                <w:sz w:val="22"/>
                <w:szCs w:val="22"/>
              </w:rPr>
              <w:t xml:space="preserve"> «Εισήγηση για  έγκριση της προμήθειας «Προμήθεια  και εγκατάσταση Οπτικοακουστικού υλικού» για τις ανάγκες των πολιτιστικών δραστηριοτήτων του Δήμου και  τις ανάγκες της πολιτιστικής Αίθουσας « Ιωάννης </w:t>
            </w:r>
            <w:proofErr w:type="spellStart"/>
            <w:r w:rsidRPr="00502393">
              <w:rPr>
                <w:rFonts w:ascii="Tahoma" w:hAnsi="Tahoma" w:cs="Tahoma"/>
                <w:bCs/>
                <w:sz w:val="22"/>
                <w:szCs w:val="22"/>
              </w:rPr>
              <w:t>Μανωλεδάκης</w:t>
            </w:r>
            <w:proofErr w:type="spellEnd"/>
            <w:r w:rsidRPr="00502393">
              <w:rPr>
                <w:rFonts w:ascii="Tahoma" w:hAnsi="Tahoma" w:cs="Tahoma"/>
                <w:bCs/>
                <w:sz w:val="22"/>
                <w:szCs w:val="22"/>
              </w:rPr>
              <w:t xml:space="preserve">» στον Χορτιάτη» </w:t>
            </w:r>
          </w:p>
          <w:p w:rsidR="00A3082D" w:rsidRPr="00502393" w:rsidRDefault="00A3082D" w:rsidP="00502393">
            <w:pPr>
              <w:jc w:val="both"/>
              <w:rPr>
                <w:rFonts w:ascii="Tahoma" w:hAnsi="Tahoma" w:cs="Tahoma"/>
                <w:color w:val="auto"/>
              </w:rPr>
            </w:pPr>
          </w:p>
        </w:tc>
      </w:tr>
      <w:tr w:rsidR="00932731" w:rsidRPr="00757E09" w:rsidTr="00932731">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tcPr>
          <w:p w:rsidR="00932731" w:rsidRPr="00502393" w:rsidRDefault="00932731" w:rsidP="00502393">
            <w:pPr>
              <w:jc w:val="both"/>
              <w:rPr>
                <w:rFonts w:ascii="Tahoma" w:hAnsi="Tahoma" w:cs="Tahoma"/>
              </w:rPr>
            </w:pPr>
            <w:r w:rsidRPr="00502393">
              <w:rPr>
                <w:rFonts w:ascii="Tahoma" w:hAnsi="Tahoma" w:cs="Tahoma"/>
                <w:sz w:val="22"/>
                <w:szCs w:val="22"/>
              </w:rPr>
              <w:t>Έγκριση πρωτοκόλλου οριστικής παραλαβής της προμήθειας «Σχοινιού».</w:t>
            </w: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32731" w:rsidP="00502393">
            <w:pPr>
              <w:jc w:val="both"/>
              <w:rPr>
                <w:rFonts w:ascii="Tahoma" w:hAnsi="Tahoma" w:cs="Tahoma"/>
              </w:rPr>
            </w:pPr>
            <w:r w:rsidRPr="00502393">
              <w:rPr>
                <w:rFonts w:ascii="Tahoma" w:hAnsi="Tahoma" w:cs="Tahoma"/>
                <w:bCs/>
                <w:sz w:val="22"/>
                <w:szCs w:val="22"/>
              </w:rPr>
              <w:t>«</w:t>
            </w:r>
            <w:r w:rsidRPr="00502393">
              <w:rPr>
                <w:rFonts w:ascii="Tahoma" w:hAnsi="Tahoma" w:cs="Tahoma"/>
                <w:sz w:val="22"/>
                <w:szCs w:val="22"/>
              </w:rPr>
              <w:t xml:space="preserve"> Διοργάνωση Συναυλίας με τις Συμφωνικές Ορχήστρες του ΝΩΘ( Νέου Ωδείου Θεσσαλονίκης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bCs/>
              </w:rPr>
            </w:pPr>
            <w:r w:rsidRPr="00502393">
              <w:rPr>
                <w:rFonts w:ascii="Tahoma" w:hAnsi="Tahoma" w:cs="Tahoma"/>
                <w:bCs/>
                <w:sz w:val="22"/>
                <w:szCs w:val="22"/>
              </w:rPr>
              <w:t xml:space="preserve">«Μίσθωση χώρου στη Δ.Κ. </w:t>
            </w:r>
            <w:proofErr w:type="spellStart"/>
            <w:r w:rsidRPr="00502393">
              <w:rPr>
                <w:rFonts w:ascii="Tahoma" w:hAnsi="Tahoma" w:cs="Tahoma"/>
                <w:bCs/>
                <w:sz w:val="22"/>
                <w:szCs w:val="22"/>
              </w:rPr>
              <w:t>Ασβεστοχωρίου</w:t>
            </w:r>
            <w:proofErr w:type="spellEnd"/>
            <w:r w:rsidRPr="00502393">
              <w:rPr>
                <w:rFonts w:ascii="Tahoma" w:hAnsi="Tahoma" w:cs="Tahoma"/>
                <w:bCs/>
                <w:sz w:val="22"/>
                <w:szCs w:val="22"/>
              </w:rPr>
              <w:t xml:space="preserve"> για την στέγαση του Πολιτιστικού Κέντρου </w:t>
            </w:r>
            <w:proofErr w:type="spellStart"/>
            <w:r w:rsidRPr="00502393">
              <w:rPr>
                <w:rFonts w:ascii="Tahoma" w:hAnsi="Tahoma" w:cs="Tahoma"/>
                <w:bCs/>
                <w:sz w:val="22"/>
                <w:szCs w:val="22"/>
              </w:rPr>
              <w:t>Ασβεστοχωρίου</w:t>
            </w:r>
            <w:proofErr w:type="spellEnd"/>
            <w:r w:rsidRPr="00502393">
              <w:rPr>
                <w:rFonts w:ascii="Tahoma" w:hAnsi="Tahoma" w:cs="Tahoma"/>
                <w:bCs/>
                <w:sz w:val="22"/>
                <w:szCs w:val="22"/>
              </w:rPr>
              <w:t>»</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rPr>
            </w:pPr>
            <w:r w:rsidRPr="00502393">
              <w:rPr>
                <w:rFonts w:ascii="Tahoma" w:hAnsi="Tahoma" w:cs="Tahoma"/>
                <w:sz w:val="22"/>
                <w:szCs w:val="22"/>
              </w:rPr>
              <w:t>«Έγκριση πρωτοκόλλου καταστροφής αντικειμένων άνευ αξίας ,της Επιτροπής</w:t>
            </w:r>
          </w:p>
          <w:p w:rsidR="00833C57" w:rsidRPr="00502393" w:rsidRDefault="00833C57" w:rsidP="00502393">
            <w:pPr>
              <w:jc w:val="both"/>
              <w:rPr>
                <w:rFonts w:ascii="Tahoma" w:hAnsi="Tahoma" w:cs="Tahoma"/>
              </w:rPr>
            </w:pPr>
            <w:r w:rsidRPr="00502393">
              <w:rPr>
                <w:rFonts w:ascii="Tahoma" w:hAnsi="Tahoma" w:cs="Tahoma"/>
                <w:sz w:val="22"/>
                <w:szCs w:val="22"/>
              </w:rPr>
              <w:t xml:space="preserve">καταστροφής του </w:t>
            </w:r>
            <w:bookmarkStart w:id="0" w:name="bookmark5"/>
            <w:r w:rsidRPr="00502393">
              <w:rPr>
                <w:rFonts w:ascii="Tahoma" w:hAnsi="Tahoma" w:cs="Tahoma"/>
                <w:sz w:val="22"/>
                <w:szCs w:val="22"/>
              </w:rPr>
              <w:t>άρθρου 199</w:t>
            </w:r>
            <w:bookmarkEnd w:id="0"/>
            <w:r w:rsidRPr="00502393">
              <w:rPr>
                <w:rFonts w:ascii="Tahoma" w:hAnsi="Tahoma" w:cs="Tahoma"/>
                <w:sz w:val="22"/>
                <w:szCs w:val="22"/>
              </w:rPr>
              <w:t xml:space="preserve">  Ν 3463/2006 »</w:t>
            </w:r>
          </w:p>
          <w:p w:rsidR="00833C57" w:rsidRPr="00502393" w:rsidRDefault="00833C57" w:rsidP="00502393">
            <w:pPr>
              <w:jc w:val="both"/>
              <w:rPr>
                <w:rFonts w:ascii="Tahoma" w:hAnsi="Tahoma" w:cs="Tahoma"/>
              </w:rPr>
            </w:pP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u w:val="single"/>
              </w:rPr>
            </w:pPr>
            <w:r w:rsidRPr="00502393">
              <w:rPr>
                <w:rFonts w:ascii="Tahoma" w:hAnsi="Tahoma" w:cs="Tahoma"/>
                <w:sz w:val="22"/>
                <w:szCs w:val="22"/>
                <w:u w:val="single"/>
              </w:rPr>
              <w:t xml:space="preserve">Ένταξη νέων τμημάτων οδών στην εργολαβία με τίτλο « Διάνοιξη, Διαμόρφωση και Συντήρηση Οδών στην Τ.Κ Εξοχής », με </w:t>
            </w:r>
            <w:proofErr w:type="spellStart"/>
            <w:r w:rsidRPr="00502393">
              <w:rPr>
                <w:rFonts w:ascii="Tahoma" w:hAnsi="Tahoma" w:cs="Tahoma"/>
                <w:sz w:val="22"/>
                <w:szCs w:val="22"/>
                <w:u w:val="single"/>
              </w:rPr>
              <w:t>αριθμ</w:t>
            </w:r>
            <w:proofErr w:type="spellEnd"/>
            <w:r w:rsidRPr="00502393">
              <w:rPr>
                <w:rFonts w:ascii="Tahoma" w:hAnsi="Tahoma" w:cs="Tahoma"/>
                <w:sz w:val="22"/>
                <w:szCs w:val="22"/>
                <w:u w:val="single"/>
              </w:rPr>
              <w:t>. 94/2013 μελέτης της Δ.Τ.Υ. προϋπολογισμού 750.000,00€</w:t>
            </w:r>
          </w:p>
          <w:p w:rsidR="00833C57" w:rsidRPr="00502393" w:rsidRDefault="00833C57" w:rsidP="00502393">
            <w:pPr>
              <w:jc w:val="both"/>
              <w:rPr>
                <w:rFonts w:ascii="Tahoma" w:hAnsi="Tahoma" w:cs="Tahoma"/>
                <w:u w:val="single"/>
              </w:rPr>
            </w:pPr>
            <w:r w:rsidRPr="00502393">
              <w:rPr>
                <w:rFonts w:ascii="Tahoma" w:hAnsi="Tahoma" w:cs="Tahoma"/>
                <w:sz w:val="22"/>
                <w:szCs w:val="22"/>
              </w:rPr>
              <w:t xml:space="preserve">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rPr>
            </w:pPr>
            <w:r w:rsidRPr="00502393">
              <w:rPr>
                <w:rFonts w:ascii="Tahoma" w:hAnsi="Tahoma" w:cs="Tahoma"/>
                <w:sz w:val="22"/>
                <w:szCs w:val="22"/>
              </w:rPr>
              <w:t>α) Έγκριση συμβατικών τευχών της με αριθμό 2/2016 μελέτης: «Φάκελος μελέτης, Τεχνική προδιαγραφή και Συγγραφή Υποχρεώσεων»</w:t>
            </w:r>
          </w:p>
          <w:p w:rsidR="00833C57" w:rsidRPr="00502393" w:rsidRDefault="00833C57" w:rsidP="00502393">
            <w:pPr>
              <w:jc w:val="both"/>
              <w:rPr>
                <w:rFonts w:ascii="Tahoma" w:hAnsi="Tahoma" w:cs="Tahoma"/>
              </w:rPr>
            </w:pPr>
            <w:r w:rsidRPr="00502393">
              <w:rPr>
                <w:rFonts w:ascii="Tahoma" w:hAnsi="Tahoma" w:cs="Tahoma"/>
                <w:sz w:val="22"/>
                <w:szCs w:val="22"/>
              </w:rPr>
              <w:t>β) Έγκριση ανάθεσης εκτέλεσης της εργασίας σε ιδιώτη μελετητή και</w:t>
            </w:r>
          </w:p>
          <w:p w:rsidR="00833C57" w:rsidRPr="00502393" w:rsidRDefault="00833C57" w:rsidP="00502393">
            <w:pPr>
              <w:jc w:val="both"/>
              <w:rPr>
                <w:rFonts w:ascii="Tahoma" w:hAnsi="Tahoma" w:cs="Tahoma"/>
              </w:rPr>
            </w:pPr>
            <w:r w:rsidRPr="00502393">
              <w:rPr>
                <w:rFonts w:ascii="Tahoma" w:hAnsi="Tahoma" w:cs="Tahoma"/>
                <w:sz w:val="22"/>
                <w:szCs w:val="22"/>
              </w:rPr>
              <w:t>γ) Καθορισμός τρόπου ανάθεσης εκτέλεσης της εργασίας με τίτλο: «Σύνταξη πράξεων επιβολής εισφοράς σε χρήμα και μετατροπής εισφοράς γης σε χρήμα για όλες τις μεμονωμένες πράξεις εφαρμογής στην περιοχή επέκτασης Δ.Ε. Πυλαίας με το Π.Δ. 13-4-1989 (ΦΕΚ 310Δ’/22-5-1989)»</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833C57" w:rsidP="00502393">
            <w:pPr>
              <w:jc w:val="both"/>
              <w:rPr>
                <w:rFonts w:ascii="Tahoma" w:hAnsi="Tahoma" w:cs="Tahoma"/>
              </w:rPr>
            </w:pPr>
            <w:r w:rsidRPr="00502393">
              <w:rPr>
                <w:rFonts w:ascii="Tahoma" w:hAnsi="Tahoma" w:cs="Tahoma"/>
                <w:sz w:val="22"/>
                <w:szCs w:val="22"/>
              </w:rPr>
              <w:t xml:space="preserve">Συμμετοχή του Δήμου στο πρόγραμμα Οικολογική Περιπέτεια στο Ορεινό Εκπαιδευτικό – Κατασκηνωτικό Κέντρο Νυμφαίου της ΧΑΝΘ. </w:t>
            </w: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911CA5" w:rsidP="00502393">
            <w:pPr>
              <w:jc w:val="both"/>
              <w:rPr>
                <w:rFonts w:ascii="Tahoma" w:hAnsi="Tahoma" w:cs="Tahoma"/>
                <w:color w:val="auto"/>
              </w:rPr>
            </w:pPr>
            <w:r w:rsidRPr="00502393">
              <w:rPr>
                <w:rFonts w:ascii="Tahoma" w:hAnsi="Tahoma" w:cs="Tahoma"/>
                <w:color w:val="auto"/>
                <w:sz w:val="22"/>
                <w:szCs w:val="22"/>
                <w:lang w:val="en-US"/>
              </w:rPr>
              <w:t>KANONI</w:t>
            </w:r>
            <w:r w:rsidRPr="00502393">
              <w:rPr>
                <w:rFonts w:ascii="Tahoma" w:hAnsi="Tahoma" w:cs="Tahoma"/>
                <w:color w:val="auto"/>
                <w:sz w:val="22"/>
                <w:szCs w:val="22"/>
              </w:rPr>
              <w:t>ΣΜΟΣ ΚΟΙΜΗΤΗΡΙΩΝ</w:t>
            </w:r>
            <w:r w:rsidR="00833C57" w:rsidRPr="00502393">
              <w:rPr>
                <w:rFonts w:ascii="Tahoma" w:hAnsi="Tahoma" w:cs="Tahoma"/>
                <w:color w:val="auto"/>
                <w:sz w:val="22"/>
                <w:szCs w:val="22"/>
              </w:rPr>
              <w:t xml:space="preserve">   </w:t>
            </w: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rPr>
            </w:pPr>
            <w:r w:rsidRPr="00502393">
              <w:rPr>
                <w:rFonts w:ascii="Tahoma" w:hAnsi="Tahoma" w:cs="Tahoma"/>
                <w:sz w:val="22"/>
                <w:szCs w:val="22"/>
              </w:rPr>
              <w:t>«ΠΑΡΑΓΡΑΦΗ ΟΦΕΙΛΩΝ ΠΑΡΕΛΘΟΝΤΩΝ ΟΙΚΟΝΟΜΙΚΩΝ ΕΤΩΝ ΛΟΓΩ ΠΑΡΕΛΕΥΣΗΣ ΠΕΝΤΑΕΤΙΑΣ»</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90167C" w:rsidRDefault="00833C57" w:rsidP="00502393">
            <w:pPr>
              <w:jc w:val="both"/>
              <w:rPr>
                <w:rFonts w:ascii="Tahoma" w:hAnsi="Tahoma" w:cs="Tahoma"/>
                <w:i/>
                <w:position w:val="10"/>
              </w:rPr>
            </w:pPr>
            <w:r w:rsidRPr="0090167C">
              <w:rPr>
                <w:rFonts w:ascii="Tahoma" w:hAnsi="Tahoma" w:cs="Tahoma"/>
                <w:position w:val="10"/>
                <w:sz w:val="22"/>
                <w:szCs w:val="22"/>
              </w:rPr>
              <w:t>«</w:t>
            </w:r>
            <w:r w:rsidRPr="0090167C">
              <w:rPr>
                <w:rFonts w:ascii="Tahoma" w:hAnsi="Tahoma" w:cs="Tahoma"/>
                <w:position w:val="10"/>
                <w:sz w:val="22"/>
                <w:szCs w:val="22"/>
                <w:highlight w:val="yellow"/>
              </w:rPr>
              <w:t xml:space="preserve">Μήνυση του Δήμου Πυλαίας – Χορτιάτη κατά του Δημητρίου </w:t>
            </w:r>
            <w:proofErr w:type="spellStart"/>
            <w:r w:rsidRPr="0090167C">
              <w:rPr>
                <w:rFonts w:ascii="Tahoma" w:hAnsi="Tahoma" w:cs="Tahoma"/>
                <w:position w:val="10"/>
                <w:sz w:val="22"/>
                <w:szCs w:val="22"/>
                <w:highlight w:val="yellow"/>
              </w:rPr>
              <w:t>Προΐκογλου</w:t>
            </w:r>
            <w:proofErr w:type="spellEnd"/>
            <w:r w:rsidRPr="0090167C">
              <w:rPr>
                <w:rFonts w:ascii="Tahoma" w:hAnsi="Tahoma" w:cs="Tahoma"/>
                <w:position w:val="10"/>
                <w:sz w:val="22"/>
                <w:szCs w:val="22"/>
                <w:highlight w:val="yellow"/>
              </w:rPr>
              <w:t xml:space="preserve"> του Μιχαήλ, για φθορές που προξένησε στο Δημοτικό Αναψυκτήριο Πυλαίας».</w:t>
            </w: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rPr>
            </w:pPr>
            <w:r w:rsidRPr="00502393">
              <w:rPr>
                <w:rFonts w:ascii="Tahoma" w:hAnsi="Tahoma" w:cs="Tahoma"/>
                <w:sz w:val="22"/>
                <w:szCs w:val="22"/>
              </w:rPr>
              <w:t xml:space="preserve">Έγκριση παραλαβής του Έργου «Υπηρεσίες Δικτύου Κοινωνικής Φροντίδας Δημοτών Δήμου Πυλαίας – Χορτιάτη» από τον Φορέα Υλοποίησης «ΑΝΑΤΟΛΙΚΗ Α.Ε.  και εξουσιοδότηση Δημάρχου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highlight w:val="yellow"/>
              </w:rPr>
            </w:pPr>
            <w:r w:rsidRPr="00502393">
              <w:rPr>
                <w:rFonts w:ascii="Tahoma" w:hAnsi="Tahoma" w:cs="Tahoma"/>
                <w:sz w:val="22"/>
                <w:szCs w:val="22"/>
              </w:rPr>
              <w:t>«Έγκριση υποβολής πρότασης του Δήμου ως εταίρου  στο πλαίσιο της 2ης πρόσκλησης του Προγράμματος Ευρωπαϊκής Συνεργασίας INTERREG V-A «Ελλάδα – Βουλγαρία» 2014-2020 με τίτλο «Προστασία της δασικής πανίδας και χλωρίδας με Τεχνολογίες Πληροφορικής κι Επικοινωνίας (FORESTRY FAUNA AND FLORA PROTECTION VIA IC TECHNOLOGY) και ακρωνύμιο «</w:t>
            </w:r>
            <w:r w:rsidRPr="00502393">
              <w:rPr>
                <w:rFonts w:ascii="Tahoma" w:hAnsi="Tahoma" w:cs="Tahoma"/>
                <w:sz w:val="22"/>
                <w:szCs w:val="22"/>
                <w:lang w:val="en-US"/>
              </w:rPr>
              <w:t>FOREST</w:t>
            </w:r>
            <w:r w:rsidRPr="00502393">
              <w:rPr>
                <w:rFonts w:ascii="Tahoma" w:hAnsi="Tahoma" w:cs="Tahoma"/>
                <w:sz w:val="22"/>
                <w:szCs w:val="22"/>
              </w:rPr>
              <w:t xml:space="preserve"> </w:t>
            </w:r>
            <w:r w:rsidRPr="00502393">
              <w:rPr>
                <w:rFonts w:ascii="Tahoma" w:hAnsi="Tahoma" w:cs="Tahoma"/>
                <w:sz w:val="22"/>
                <w:szCs w:val="22"/>
                <w:lang w:val="en-US"/>
              </w:rPr>
              <w:t>ORACLE</w:t>
            </w:r>
            <w:r w:rsidRPr="00502393">
              <w:rPr>
                <w:rFonts w:ascii="Tahoma" w:hAnsi="Tahoma" w:cs="Tahoma"/>
                <w:sz w:val="22"/>
                <w:szCs w:val="22"/>
              </w:rPr>
              <w:t>» και ακύρωση της 261/21-03-2016 Απόφασης ΔΣ Πυλαίας-Χορτιάτη.</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highlight w:val="yellow"/>
              </w:rPr>
            </w:pPr>
            <w:r w:rsidRPr="00502393">
              <w:rPr>
                <w:rFonts w:ascii="Tahoma" w:hAnsi="Tahoma" w:cs="Tahoma"/>
                <w:sz w:val="22"/>
                <w:szCs w:val="22"/>
              </w:rPr>
              <w:t xml:space="preserve">«Έγκριση υποβολής πρότασης του Δήμου ως εταίρου  στο πλαίσιο της 1ης πρόσκλησης του Προγράμματος Ευρωπαϊκής Συνεργασίας INTERREG </w:t>
            </w:r>
            <w:r w:rsidRPr="00502393">
              <w:rPr>
                <w:rFonts w:ascii="Tahoma" w:hAnsi="Tahoma" w:cs="Tahoma"/>
                <w:sz w:val="22"/>
                <w:szCs w:val="22"/>
                <w:lang w:val="en-US"/>
              </w:rPr>
              <w:t>IPA</w:t>
            </w:r>
            <w:r w:rsidRPr="00502393">
              <w:rPr>
                <w:rFonts w:ascii="Tahoma" w:hAnsi="Tahoma" w:cs="Tahoma"/>
                <w:sz w:val="22"/>
                <w:szCs w:val="22"/>
              </w:rPr>
              <w:t xml:space="preserve"> </w:t>
            </w:r>
            <w:r w:rsidRPr="00502393">
              <w:rPr>
                <w:rFonts w:ascii="Tahoma" w:hAnsi="Tahoma" w:cs="Tahoma"/>
                <w:sz w:val="22"/>
                <w:szCs w:val="22"/>
                <w:lang w:val="en-US"/>
              </w:rPr>
              <w:t>CBC</w:t>
            </w:r>
            <w:r w:rsidRPr="00502393">
              <w:rPr>
                <w:rFonts w:ascii="Tahoma" w:hAnsi="Tahoma" w:cs="Tahoma"/>
                <w:sz w:val="22"/>
                <w:szCs w:val="22"/>
              </w:rPr>
              <w:t xml:space="preserve"> Ελλάδα – ΠΓΔΜ 2014-2020 με τίτλο «Έξυπνο Σύστημα Διαχείρισης Οργανικών Αποβλήτων στη Διασυνοριακή Περιοχή και Πλατφόρμα Διαχείρισης» και ακρωνύμιο «</w:t>
            </w:r>
            <w:r w:rsidRPr="00502393">
              <w:rPr>
                <w:rFonts w:ascii="Tahoma" w:hAnsi="Tahoma" w:cs="Tahoma"/>
                <w:sz w:val="22"/>
                <w:szCs w:val="22"/>
                <w:lang w:val="en-US"/>
              </w:rPr>
              <w:t>SMARTWASTE</w:t>
            </w:r>
            <w:r w:rsidRPr="00502393">
              <w:rPr>
                <w:rFonts w:ascii="Tahoma" w:hAnsi="Tahoma" w:cs="Tahoma"/>
                <w:sz w:val="22"/>
                <w:szCs w:val="22"/>
              </w:rPr>
              <w:t>»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highlight w:val="yellow"/>
              </w:rPr>
            </w:pPr>
            <w:r w:rsidRPr="00502393">
              <w:rPr>
                <w:rFonts w:ascii="Tahoma" w:hAnsi="Tahoma" w:cs="Tahoma"/>
                <w:sz w:val="22"/>
                <w:szCs w:val="22"/>
              </w:rPr>
              <w:t xml:space="preserve">«Έγκριση υποβολής πρότασης του Δήμου ως εταίρου  στο πλαίσιο της 1ης πρόσκλησης του Προγράμματος Ευρωπαϊκής Συνεργασίας INTERREG </w:t>
            </w:r>
            <w:r w:rsidRPr="00502393">
              <w:rPr>
                <w:rFonts w:ascii="Tahoma" w:hAnsi="Tahoma" w:cs="Tahoma"/>
                <w:sz w:val="22"/>
                <w:szCs w:val="22"/>
                <w:lang w:val="en-US"/>
              </w:rPr>
              <w:t>IPA</w:t>
            </w:r>
            <w:r w:rsidRPr="00502393">
              <w:rPr>
                <w:rFonts w:ascii="Tahoma" w:hAnsi="Tahoma" w:cs="Tahoma"/>
                <w:sz w:val="22"/>
                <w:szCs w:val="22"/>
              </w:rPr>
              <w:t xml:space="preserve"> </w:t>
            </w:r>
            <w:r w:rsidRPr="00502393">
              <w:rPr>
                <w:rFonts w:ascii="Tahoma" w:hAnsi="Tahoma" w:cs="Tahoma"/>
                <w:sz w:val="22"/>
                <w:szCs w:val="22"/>
                <w:lang w:val="en-US"/>
              </w:rPr>
              <w:t>CBC</w:t>
            </w:r>
            <w:r w:rsidRPr="00502393">
              <w:rPr>
                <w:rFonts w:ascii="Tahoma" w:hAnsi="Tahoma" w:cs="Tahoma"/>
                <w:sz w:val="22"/>
                <w:szCs w:val="22"/>
              </w:rPr>
              <w:t xml:space="preserve"> Ελλάδα – ΠΓΔΜ 2014-2020 με τίτλο «Δημιουργία Πολιτιστικού Δικτύου Δήμων»- </w:t>
            </w:r>
            <w:r w:rsidRPr="00502393">
              <w:rPr>
                <w:rFonts w:ascii="Tahoma" w:hAnsi="Tahoma" w:cs="Tahoma"/>
                <w:sz w:val="22"/>
                <w:szCs w:val="22"/>
                <w:lang w:val="en-US"/>
              </w:rPr>
              <w:t>Creating</w:t>
            </w:r>
            <w:r w:rsidRPr="00502393">
              <w:rPr>
                <w:rFonts w:ascii="Tahoma" w:hAnsi="Tahoma" w:cs="Tahoma"/>
                <w:sz w:val="22"/>
                <w:szCs w:val="22"/>
              </w:rPr>
              <w:t xml:space="preserve"> </w:t>
            </w:r>
            <w:r w:rsidRPr="00502393">
              <w:rPr>
                <w:rFonts w:ascii="Tahoma" w:hAnsi="Tahoma" w:cs="Tahoma"/>
                <w:sz w:val="22"/>
                <w:szCs w:val="22"/>
                <w:lang w:val="en-US"/>
              </w:rPr>
              <w:t>Municipal</w:t>
            </w:r>
            <w:r w:rsidRPr="00502393">
              <w:rPr>
                <w:rFonts w:ascii="Tahoma" w:hAnsi="Tahoma" w:cs="Tahoma"/>
                <w:sz w:val="22"/>
                <w:szCs w:val="22"/>
              </w:rPr>
              <w:t xml:space="preserve"> </w:t>
            </w:r>
            <w:r w:rsidRPr="00502393">
              <w:rPr>
                <w:rFonts w:ascii="Tahoma" w:hAnsi="Tahoma" w:cs="Tahoma"/>
                <w:sz w:val="22"/>
                <w:szCs w:val="22"/>
                <w:lang w:val="en-US"/>
              </w:rPr>
              <w:t>Cultural</w:t>
            </w:r>
            <w:r w:rsidRPr="00502393">
              <w:rPr>
                <w:rFonts w:ascii="Tahoma" w:hAnsi="Tahoma" w:cs="Tahoma"/>
                <w:sz w:val="22"/>
                <w:szCs w:val="22"/>
              </w:rPr>
              <w:t xml:space="preserve"> </w:t>
            </w:r>
            <w:r w:rsidRPr="00502393">
              <w:rPr>
                <w:rFonts w:ascii="Tahoma" w:hAnsi="Tahoma" w:cs="Tahoma"/>
                <w:sz w:val="22"/>
                <w:szCs w:val="22"/>
                <w:lang w:val="en-US"/>
              </w:rPr>
              <w:t>Network</w:t>
            </w:r>
            <w:r w:rsidRPr="00502393">
              <w:rPr>
                <w:rFonts w:ascii="Tahoma" w:hAnsi="Tahoma" w:cs="Tahoma"/>
                <w:sz w:val="22"/>
                <w:szCs w:val="22"/>
              </w:rPr>
              <w:t xml:space="preserve"> και ακρωνύμιο «</w:t>
            </w:r>
            <w:r w:rsidRPr="00502393">
              <w:rPr>
                <w:rFonts w:ascii="Tahoma" w:hAnsi="Tahoma" w:cs="Tahoma"/>
                <w:sz w:val="22"/>
                <w:szCs w:val="22"/>
                <w:lang w:val="en-US"/>
              </w:rPr>
              <w:t>CMCNET</w:t>
            </w:r>
            <w:r w:rsidRPr="00502393">
              <w:rPr>
                <w:rFonts w:ascii="Tahoma" w:hAnsi="Tahoma" w:cs="Tahoma"/>
                <w:sz w:val="22"/>
                <w:szCs w:val="22"/>
              </w:rPr>
              <w:t>»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highlight w:val="yellow"/>
              </w:rPr>
            </w:pPr>
            <w:r w:rsidRPr="00502393">
              <w:rPr>
                <w:rFonts w:ascii="Tahoma" w:hAnsi="Tahoma" w:cs="Tahoma"/>
                <w:sz w:val="22"/>
                <w:szCs w:val="22"/>
              </w:rPr>
              <w:t xml:space="preserve">«Έγκριση υποβολής πρότασης του Δήμου ως εταίρου  στο πλαίσιο της 1ης πρόσκλησης του Προγράμματος Ευρωπαϊκής Συνεργασίας INTERREG </w:t>
            </w:r>
            <w:r w:rsidRPr="00502393">
              <w:rPr>
                <w:rFonts w:ascii="Tahoma" w:hAnsi="Tahoma" w:cs="Tahoma"/>
                <w:sz w:val="22"/>
                <w:szCs w:val="22"/>
                <w:lang w:val="en-US"/>
              </w:rPr>
              <w:t>IPA</w:t>
            </w:r>
            <w:r w:rsidRPr="00502393">
              <w:rPr>
                <w:rFonts w:ascii="Tahoma" w:hAnsi="Tahoma" w:cs="Tahoma"/>
                <w:sz w:val="22"/>
                <w:szCs w:val="22"/>
              </w:rPr>
              <w:t xml:space="preserve"> </w:t>
            </w:r>
            <w:r w:rsidRPr="00502393">
              <w:rPr>
                <w:rFonts w:ascii="Tahoma" w:hAnsi="Tahoma" w:cs="Tahoma"/>
                <w:sz w:val="22"/>
                <w:szCs w:val="22"/>
                <w:lang w:val="en-US"/>
              </w:rPr>
              <w:t>CBC</w:t>
            </w:r>
            <w:r w:rsidRPr="00502393">
              <w:rPr>
                <w:rFonts w:ascii="Tahoma" w:hAnsi="Tahoma" w:cs="Tahoma"/>
                <w:sz w:val="22"/>
                <w:szCs w:val="22"/>
              </w:rPr>
              <w:t xml:space="preserve"> Ελλάδα – ΠΓΔΜ 2014-2020 με τίτλο «Πρόληψη Υγείας μέσω της Εκπαίδευσης παιδιών και ηλικιωμένων χρησιμοποιώντας στη διατροφή αρωματικά φαρμακευτικά φυτά» και ακρωνύμιο «</w:t>
            </w:r>
            <w:r w:rsidRPr="00502393">
              <w:rPr>
                <w:rFonts w:ascii="Tahoma" w:hAnsi="Tahoma" w:cs="Tahoma"/>
                <w:sz w:val="22"/>
                <w:szCs w:val="22"/>
                <w:lang w:val="en-GB"/>
              </w:rPr>
              <w:t>HEALMAP</w:t>
            </w:r>
            <w:r w:rsidRPr="00502393">
              <w:rPr>
                <w:rFonts w:ascii="Tahoma" w:hAnsi="Tahoma" w:cs="Tahoma"/>
                <w:sz w:val="22"/>
                <w:szCs w:val="22"/>
              </w:rPr>
              <w:t>»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833C57" w:rsidRPr="00502393" w:rsidRDefault="00833C57" w:rsidP="00502393">
            <w:pPr>
              <w:jc w:val="both"/>
              <w:rPr>
                <w:rFonts w:ascii="Tahoma" w:hAnsi="Tahoma" w:cs="Tahoma"/>
              </w:rPr>
            </w:pPr>
            <w:r w:rsidRPr="00502393">
              <w:rPr>
                <w:rFonts w:ascii="Tahoma" w:hAnsi="Tahoma" w:cs="Tahoma"/>
                <w:sz w:val="22"/>
                <w:szCs w:val="22"/>
              </w:rPr>
              <w:t xml:space="preserve">« </w:t>
            </w:r>
            <w:proofErr w:type="spellStart"/>
            <w:r w:rsidRPr="00502393">
              <w:rPr>
                <w:rFonts w:ascii="Tahoma" w:hAnsi="Tahoma" w:cs="Tahoma"/>
                <w:sz w:val="22"/>
                <w:szCs w:val="22"/>
              </w:rPr>
              <w:t>Συνδιοργάνωση</w:t>
            </w:r>
            <w:proofErr w:type="spellEnd"/>
            <w:r w:rsidRPr="00502393">
              <w:rPr>
                <w:rFonts w:ascii="Tahoma" w:hAnsi="Tahoma" w:cs="Tahoma"/>
                <w:sz w:val="22"/>
                <w:szCs w:val="22"/>
              </w:rPr>
              <w:t xml:space="preserve">  εκδήλωσης».</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28EF" w:rsidRPr="00502393" w:rsidRDefault="00A928EF" w:rsidP="00502393">
            <w:pPr>
              <w:jc w:val="both"/>
              <w:rPr>
                <w:rFonts w:ascii="Tahoma" w:hAnsi="Tahoma" w:cs="Tahoma"/>
              </w:rPr>
            </w:pPr>
            <w:r w:rsidRPr="00502393">
              <w:rPr>
                <w:rFonts w:ascii="Tahoma" w:hAnsi="Tahoma" w:cs="Tahoma"/>
                <w:sz w:val="22"/>
                <w:szCs w:val="22"/>
              </w:rPr>
              <w:t>Έγκριση υλοποίησης δράσης με θέμα «ΚΕΠ Υγείας και Προληπτική Ιατρική - Αγωγή Υγείας για τη σύγχρονη γυναίκα» σε συνεργασία με το Εθνικό Διαδημοτικό Δίκτυο Υγιών Πόλεων – Προαγωγής Υγείας και την Γ΄ Γυναικολογική Κλινική του Πανεπιστημίου Αθηνών ΠΓΝ «</w:t>
            </w:r>
            <w:proofErr w:type="spellStart"/>
            <w:r w:rsidRPr="00502393">
              <w:rPr>
                <w:rFonts w:ascii="Tahoma" w:hAnsi="Tahoma" w:cs="Tahoma"/>
                <w:sz w:val="22"/>
                <w:szCs w:val="22"/>
              </w:rPr>
              <w:t>Αττικόν</w:t>
            </w:r>
            <w:proofErr w:type="spellEnd"/>
            <w:r w:rsidRPr="00502393">
              <w:rPr>
                <w:rFonts w:ascii="Tahoma" w:hAnsi="Tahoma" w:cs="Tahoma"/>
                <w:sz w:val="22"/>
                <w:szCs w:val="22"/>
              </w:rPr>
              <w:t xml:space="preserve">», έγκριση φιλοξενίας (διαμονή και διατροφή) της αποστολής ιατρών που θα καλύψουν τη δράση και διάθεση της σχετικής πίστωσης.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2731" w:rsidRPr="00502393" w:rsidRDefault="00D26C17" w:rsidP="00502393">
            <w:pPr>
              <w:jc w:val="both"/>
              <w:rPr>
                <w:rFonts w:ascii="Tahoma" w:hAnsi="Tahoma" w:cs="Tahoma"/>
                <w:color w:val="auto"/>
              </w:rPr>
            </w:pPr>
            <w:r w:rsidRPr="00502393">
              <w:rPr>
                <w:rFonts w:ascii="Tahoma" w:hAnsi="Tahoma" w:cs="Tahoma"/>
                <w:sz w:val="22"/>
                <w:szCs w:val="22"/>
              </w:rPr>
              <w:t>1</w:t>
            </w:r>
            <w:r w:rsidRPr="00502393">
              <w:rPr>
                <w:rFonts w:ascii="Tahoma" w:hAnsi="Tahoma" w:cs="Tahoma"/>
                <w:sz w:val="22"/>
                <w:szCs w:val="22"/>
                <w:vertAlign w:val="superscript"/>
              </w:rPr>
              <w:t>η</w:t>
            </w:r>
            <w:r w:rsidRPr="00502393">
              <w:rPr>
                <w:rFonts w:ascii="Tahoma" w:hAnsi="Tahoma" w:cs="Tahoma"/>
                <w:sz w:val="22"/>
                <w:szCs w:val="22"/>
              </w:rPr>
              <w:t xml:space="preserve">  εντολή μεταφοράς ΣΑΤΑ 2016</w:t>
            </w: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u w:val="single"/>
              </w:rPr>
            </w:pPr>
            <w:r w:rsidRPr="00502393">
              <w:rPr>
                <w:rFonts w:ascii="Tahoma" w:hAnsi="Tahoma" w:cs="Tahoma"/>
                <w:sz w:val="22"/>
                <w:szCs w:val="22"/>
                <w:u w:val="single"/>
              </w:rPr>
              <w:t>« 7η Αναμόρφωση προϋπολογισμού εσόδων - εξόδων 2016 και ψήφιση πιστώσεων».</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rPr>
            </w:pPr>
            <w:r w:rsidRPr="00502393">
              <w:rPr>
                <w:rFonts w:ascii="Tahoma" w:hAnsi="Tahoma" w:cs="Tahoma"/>
                <w:sz w:val="22"/>
                <w:szCs w:val="22"/>
              </w:rPr>
              <w:t>7</w:t>
            </w:r>
            <w:r w:rsidRPr="00502393">
              <w:rPr>
                <w:rFonts w:ascii="Tahoma" w:hAnsi="Tahoma" w:cs="Tahoma"/>
                <w:sz w:val="22"/>
                <w:szCs w:val="22"/>
                <w:vertAlign w:val="superscript"/>
              </w:rPr>
              <w:t xml:space="preserve">η </w:t>
            </w:r>
            <w:r w:rsidRPr="00502393">
              <w:rPr>
                <w:rFonts w:ascii="Tahoma" w:hAnsi="Tahoma" w:cs="Tahoma"/>
                <w:sz w:val="22"/>
                <w:szCs w:val="22"/>
              </w:rPr>
              <w:t xml:space="preserve">ΤΡΟΠΟΠΟΙΗΣΗ ΤΕΧΝ. ΠΡΟΓΡΑΜΜΑΤΟΣ 2016 - ΑΝΑΜΟΡΦΩΣΗ ΠΡΟΫΠΟΛΟΓΙΣΜΟΥ  </w:t>
            </w:r>
          </w:p>
          <w:p w:rsidR="00D26C17" w:rsidRPr="00502393" w:rsidRDefault="00D26C17" w:rsidP="00502393">
            <w:pPr>
              <w:jc w:val="both"/>
              <w:rPr>
                <w:rFonts w:ascii="Tahoma" w:hAnsi="Tahoma" w:cs="Tahoma"/>
              </w:rPr>
            </w:pP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bCs/>
              </w:rPr>
            </w:pPr>
            <w:r w:rsidRPr="00502393">
              <w:rPr>
                <w:rFonts w:ascii="Tahoma" w:hAnsi="Tahoma" w:cs="Tahoma"/>
                <w:bCs/>
                <w:sz w:val="22"/>
                <w:szCs w:val="22"/>
              </w:rPr>
              <w:t xml:space="preserve">«Έγκριση καταβολής των δαπανών μετακίνησης του Δημάρχου </w:t>
            </w:r>
            <w:proofErr w:type="spellStart"/>
            <w:r w:rsidRPr="00502393">
              <w:rPr>
                <w:rFonts w:ascii="Tahoma" w:hAnsi="Tahoma" w:cs="Tahoma"/>
                <w:bCs/>
                <w:sz w:val="22"/>
                <w:szCs w:val="22"/>
              </w:rPr>
              <w:t>κ.Καϊτεζίδη</w:t>
            </w:r>
            <w:proofErr w:type="spellEnd"/>
            <w:r w:rsidRPr="00502393">
              <w:rPr>
                <w:rFonts w:ascii="Tahoma" w:hAnsi="Tahoma" w:cs="Tahoma"/>
                <w:bCs/>
                <w:sz w:val="22"/>
                <w:szCs w:val="22"/>
              </w:rPr>
              <w:t xml:space="preserve"> Ιγνάτιου, στις 22/3/2016 στην Αθήνα για τις συναντήσεις στα Υπουργεία </w:t>
            </w:r>
            <w:r w:rsidRPr="00502393">
              <w:rPr>
                <w:rFonts w:ascii="Tahoma" w:hAnsi="Tahoma" w:cs="Tahoma"/>
                <w:bCs/>
                <w:sz w:val="22"/>
                <w:szCs w:val="22"/>
                <w:lang w:val="en-US"/>
              </w:rPr>
              <w:t>T</w:t>
            </w:r>
            <w:proofErr w:type="spellStart"/>
            <w:r w:rsidRPr="00502393">
              <w:rPr>
                <w:rFonts w:ascii="Tahoma" w:hAnsi="Tahoma" w:cs="Tahoma"/>
                <w:bCs/>
                <w:sz w:val="22"/>
                <w:szCs w:val="22"/>
              </w:rPr>
              <w:t>ουρισμού</w:t>
            </w:r>
            <w:proofErr w:type="spellEnd"/>
            <w:r w:rsidRPr="00502393">
              <w:rPr>
                <w:rFonts w:ascii="Tahoma" w:hAnsi="Tahoma" w:cs="Tahoma"/>
                <w:bCs/>
                <w:sz w:val="22"/>
                <w:szCs w:val="22"/>
              </w:rPr>
              <w:t xml:space="preserve"> και Εσωτερικών»</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bCs/>
              </w:rPr>
            </w:pPr>
            <w:r w:rsidRPr="00502393">
              <w:rPr>
                <w:rFonts w:ascii="Tahoma" w:hAnsi="Tahoma" w:cs="Tahoma"/>
                <w:bCs/>
                <w:sz w:val="22"/>
                <w:szCs w:val="22"/>
              </w:rPr>
              <w:t xml:space="preserve">«Έγκριση καταβολής των δαπανών μετακίνησης του Δημάρχου </w:t>
            </w:r>
            <w:proofErr w:type="spellStart"/>
            <w:r w:rsidRPr="00502393">
              <w:rPr>
                <w:rFonts w:ascii="Tahoma" w:hAnsi="Tahoma" w:cs="Tahoma"/>
                <w:bCs/>
                <w:sz w:val="22"/>
                <w:szCs w:val="22"/>
              </w:rPr>
              <w:t>κ.Καϊτεζίδη</w:t>
            </w:r>
            <w:proofErr w:type="spellEnd"/>
            <w:r w:rsidRPr="00502393">
              <w:rPr>
                <w:rFonts w:ascii="Tahoma" w:hAnsi="Tahoma" w:cs="Tahoma"/>
                <w:bCs/>
                <w:sz w:val="22"/>
                <w:szCs w:val="22"/>
              </w:rPr>
              <w:t xml:space="preserve"> Ιγνάτιου, και της Δημοτικής Συμβούλου κ .</w:t>
            </w:r>
            <w:proofErr w:type="spellStart"/>
            <w:r w:rsidRPr="00502393">
              <w:rPr>
                <w:rFonts w:ascii="Tahoma" w:hAnsi="Tahoma" w:cs="Tahoma"/>
                <w:bCs/>
                <w:sz w:val="22"/>
                <w:szCs w:val="22"/>
              </w:rPr>
              <w:t>Γκουραμάνη</w:t>
            </w:r>
            <w:proofErr w:type="spellEnd"/>
            <w:r w:rsidRPr="00502393">
              <w:rPr>
                <w:rFonts w:ascii="Tahoma" w:hAnsi="Tahoma" w:cs="Tahoma"/>
                <w:bCs/>
                <w:sz w:val="22"/>
                <w:szCs w:val="22"/>
              </w:rPr>
              <w:t xml:space="preserve"> Μαρίας στις 17-19/3/2016  στους Δελφούς για τη συμμετοχή τους στην ετήσια τακτική Γενική Συνέλευση του ΕΟΕΣ ΑΜΦΙΚΤΥΟΝΙΑ.</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rPr>
            </w:pPr>
            <w:r w:rsidRPr="00502393">
              <w:rPr>
                <w:rFonts w:ascii="Tahoma" w:hAnsi="Tahoma" w:cs="Tahoma"/>
                <w:sz w:val="22"/>
                <w:szCs w:val="22"/>
              </w:rPr>
              <w:t>Αίτηση αναδόχου για παράταση προθεσμίας περάτωσης του έργου               «</w:t>
            </w:r>
            <w:r w:rsidRPr="00502393">
              <w:rPr>
                <w:rFonts w:ascii="Tahoma" w:hAnsi="Tahoma" w:cs="Tahoma"/>
                <w:bCs/>
                <w:sz w:val="22"/>
                <w:szCs w:val="22"/>
              </w:rPr>
              <w:t>ΣΥΝΤΗΡΗΣΕΙΣ ΣΧΟΛΙΚΩΝ ΚΤΙΡΙΩΝ Δ. Ε. ΧΟΡΤΙΑΤΗ 2015</w:t>
            </w:r>
            <w:r w:rsidRPr="00502393">
              <w:rPr>
                <w:rFonts w:ascii="Tahoma" w:hAnsi="Tahoma" w:cs="Tahoma"/>
                <w:sz w:val="22"/>
                <w:szCs w:val="22"/>
              </w:rPr>
              <w:t xml:space="preserve">», αρ. μελέτης  19/2015 </w:t>
            </w:r>
          </w:p>
          <w:p w:rsidR="00932731" w:rsidRPr="00502393" w:rsidRDefault="00932731" w:rsidP="00502393">
            <w:pPr>
              <w:jc w:val="both"/>
              <w:rPr>
                <w:rFonts w:ascii="Tahoma" w:hAnsi="Tahoma" w:cs="Tahoma"/>
                <w:color w:val="auto"/>
              </w:rPr>
            </w:pPr>
          </w:p>
        </w:tc>
      </w:tr>
      <w:tr w:rsidR="00932731" w:rsidRPr="00757E09" w:rsidTr="00921F92">
        <w:tc>
          <w:tcPr>
            <w:tcW w:w="959" w:type="dxa"/>
            <w:tcBorders>
              <w:top w:val="single" w:sz="4" w:space="0" w:color="000000"/>
              <w:left w:val="single" w:sz="4" w:space="0" w:color="000000"/>
              <w:bottom w:val="single" w:sz="4" w:space="0" w:color="000000"/>
            </w:tcBorders>
            <w:vAlign w:val="center"/>
          </w:tcPr>
          <w:p w:rsidR="00932731" w:rsidRPr="00A3082D" w:rsidRDefault="00932731"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D26C17" w:rsidP="00502393">
            <w:pPr>
              <w:jc w:val="both"/>
              <w:rPr>
                <w:rFonts w:ascii="Tahoma" w:hAnsi="Tahoma" w:cs="Tahoma"/>
              </w:rPr>
            </w:pPr>
            <w:r w:rsidRPr="00502393">
              <w:rPr>
                <w:rFonts w:ascii="Tahoma" w:hAnsi="Tahoma" w:cs="Tahoma"/>
                <w:sz w:val="22"/>
                <w:szCs w:val="22"/>
              </w:rPr>
              <w:t xml:space="preserve">Έγκριση τροποποίησης της με </w:t>
            </w:r>
            <w:proofErr w:type="spellStart"/>
            <w:r w:rsidRPr="00502393">
              <w:rPr>
                <w:rFonts w:ascii="Tahoma" w:hAnsi="Tahoma" w:cs="Tahoma"/>
                <w:sz w:val="22"/>
                <w:szCs w:val="22"/>
              </w:rPr>
              <w:t>αριθμ</w:t>
            </w:r>
            <w:proofErr w:type="spellEnd"/>
            <w:r w:rsidRPr="00502393">
              <w:rPr>
                <w:rFonts w:ascii="Tahoma" w:hAnsi="Tahoma" w:cs="Tahoma"/>
                <w:sz w:val="22"/>
                <w:szCs w:val="22"/>
              </w:rPr>
              <w:t>. 02/2016 μελέτης της Δ.Τ.Υ. με τίτλο «ΣΥΝΤΗΡΗΣΕΙΣ ΣΧΟΛΙΚΩΝ ΚΤΙΡΙΩΝ Δ.Ε. ΧΟΡΤΙΑΤΗ 2016», προϋπολογισμού 170.000,00 ΕΥΡΩ, καθορισμός τρόπου εκτέλεσης αυτού, σε συνέχεια της με αρ. 159/2016 απόφασης της Ο.Ε.</w:t>
            </w:r>
          </w:p>
          <w:p w:rsidR="00932731" w:rsidRPr="00502393" w:rsidRDefault="00932731"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rPr>
            </w:pPr>
            <w:r w:rsidRPr="00502393">
              <w:rPr>
                <w:rFonts w:ascii="Tahoma" w:hAnsi="Tahoma" w:cs="Tahoma"/>
                <w:sz w:val="22"/>
                <w:szCs w:val="22"/>
              </w:rPr>
              <w:t xml:space="preserve">Έγκριση τροποποίησης της με </w:t>
            </w:r>
            <w:proofErr w:type="spellStart"/>
            <w:r w:rsidRPr="00502393">
              <w:rPr>
                <w:rFonts w:ascii="Tahoma" w:hAnsi="Tahoma" w:cs="Tahoma"/>
                <w:sz w:val="22"/>
                <w:szCs w:val="22"/>
              </w:rPr>
              <w:t>αριθμ</w:t>
            </w:r>
            <w:proofErr w:type="spellEnd"/>
            <w:r w:rsidRPr="00502393">
              <w:rPr>
                <w:rFonts w:ascii="Tahoma" w:hAnsi="Tahoma" w:cs="Tahoma"/>
                <w:sz w:val="22"/>
                <w:szCs w:val="22"/>
              </w:rPr>
              <w:t>. 01/2016 μελέτης της Δ.Τ.Υ. με τίτλο «ΣΥΝΤΗΡΗΣΕΙΣ ΣΧΟΛΙΚΩΝ ΚΤΙΡΙΩΝ Δ.Ε. ΠΥΛΑΙΑΣ 2016», προϋπολογισμού 150.000,00 ΕΥΡΩ, καθορισμός τρόπου εκτέλεσης αυτού, σε συνέχεια της με αρ. 159/2016 απόφασης της Ο.Ε.</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rPr>
            </w:pPr>
            <w:r w:rsidRPr="00502393">
              <w:rPr>
                <w:rFonts w:ascii="Tahoma" w:hAnsi="Tahoma" w:cs="Tahoma"/>
                <w:sz w:val="22"/>
                <w:szCs w:val="22"/>
              </w:rPr>
              <w:t xml:space="preserve">Έγκριση </w:t>
            </w:r>
            <w:proofErr w:type="spellStart"/>
            <w:r w:rsidRPr="00502393">
              <w:rPr>
                <w:rFonts w:ascii="Tahoma" w:hAnsi="Tahoma" w:cs="Tahoma"/>
                <w:sz w:val="22"/>
                <w:szCs w:val="22"/>
              </w:rPr>
              <w:t>προεκτίμησης</w:t>
            </w:r>
            <w:proofErr w:type="spellEnd"/>
            <w:r w:rsidRPr="00502393">
              <w:rPr>
                <w:rFonts w:ascii="Tahoma" w:hAnsi="Tahoma" w:cs="Tahoma"/>
                <w:sz w:val="22"/>
                <w:szCs w:val="22"/>
              </w:rPr>
              <w:t xml:space="preserve"> αμοιβής,  προδιαγραφών εκπόνησης και καθορισμός τρόπου ανάθεσης μελέτης ύψους  </w:t>
            </w:r>
            <w:r w:rsidRPr="00502393">
              <w:rPr>
                <w:rFonts w:ascii="Tahoma" w:hAnsi="Tahoma" w:cs="Tahoma"/>
                <w:sz w:val="22"/>
                <w:szCs w:val="22"/>
                <w:u w:val="single"/>
              </w:rPr>
              <w:t>6.214,70€   ευρώ</w:t>
            </w:r>
            <w:r w:rsidRPr="00502393">
              <w:rPr>
                <w:rFonts w:ascii="Tahoma" w:hAnsi="Tahoma" w:cs="Tahoma"/>
                <w:sz w:val="22"/>
                <w:szCs w:val="22"/>
              </w:rPr>
              <w:t xml:space="preserve"> συμπερ. ΦΠΑ, με τίτλο   «Μελέτη εφαρμογής ενεργειακής αναβάθμισης Γυμναστηρίου </w:t>
            </w:r>
            <w:proofErr w:type="spellStart"/>
            <w:r w:rsidRPr="00502393">
              <w:rPr>
                <w:rFonts w:ascii="Tahoma" w:hAnsi="Tahoma" w:cs="Tahoma"/>
                <w:sz w:val="22"/>
                <w:szCs w:val="22"/>
              </w:rPr>
              <w:t>Φιλύρου</w:t>
            </w:r>
            <w:proofErr w:type="spellEnd"/>
            <w:r w:rsidRPr="00502393">
              <w:rPr>
                <w:rFonts w:ascii="Tahoma" w:hAnsi="Tahoma" w:cs="Tahoma"/>
                <w:sz w:val="22"/>
                <w:szCs w:val="22"/>
              </w:rPr>
              <w:t xml:space="preserve">»  </w:t>
            </w:r>
          </w:p>
          <w:p w:rsidR="00F57F1B" w:rsidRPr="00502393" w:rsidRDefault="00F57F1B" w:rsidP="00502393">
            <w:pPr>
              <w:jc w:val="both"/>
              <w:rPr>
                <w:rFonts w:ascii="Tahoma" w:hAnsi="Tahoma" w:cs="Tahoma"/>
              </w:rPr>
            </w:pP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rPr>
            </w:pPr>
            <w:r w:rsidRPr="0090167C">
              <w:rPr>
                <w:rFonts w:ascii="Tahoma" w:hAnsi="Tahoma" w:cs="Tahoma"/>
                <w:sz w:val="22"/>
                <w:szCs w:val="22"/>
                <w:highlight w:val="yellow"/>
              </w:rPr>
              <w:t>Έγκριση Απολογισμού  β/</w:t>
            </w:r>
            <w:proofErr w:type="spellStart"/>
            <w:r w:rsidRPr="0090167C">
              <w:rPr>
                <w:rFonts w:ascii="Tahoma" w:hAnsi="Tahoma" w:cs="Tahoma"/>
                <w:sz w:val="22"/>
                <w:szCs w:val="22"/>
                <w:highlight w:val="yellow"/>
              </w:rPr>
              <w:t>Βαθμιας</w:t>
            </w:r>
            <w:proofErr w:type="spellEnd"/>
            <w:r w:rsidRPr="0090167C">
              <w:rPr>
                <w:rFonts w:ascii="Tahoma" w:hAnsi="Tahoma" w:cs="Tahoma"/>
                <w:sz w:val="22"/>
                <w:szCs w:val="22"/>
                <w:highlight w:val="yellow"/>
              </w:rPr>
              <w:t xml:space="preserve"> Σχολικής Επιτροπής οικ. Έτους 2014</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Εξέταση αίτησης του Μιχάλη </w:t>
            </w:r>
            <w:proofErr w:type="spellStart"/>
            <w:r w:rsidRPr="00502393">
              <w:rPr>
                <w:rFonts w:ascii="Tahoma" w:hAnsi="Tahoma" w:cs="Tahoma"/>
                <w:bCs/>
                <w:sz w:val="22"/>
                <w:szCs w:val="22"/>
              </w:rPr>
              <w:t>Κύρο</w:t>
            </w:r>
            <w:proofErr w:type="spellEnd"/>
            <w:r w:rsidRPr="00502393">
              <w:rPr>
                <w:rFonts w:ascii="Tahoma" w:hAnsi="Tahoma" w:cs="Tahoma"/>
                <w:bCs/>
                <w:sz w:val="22"/>
                <w:szCs w:val="22"/>
              </w:rPr>
              <w:t xml:space="preserve"> με την οποία ζητά παράταση χρόνου ταφής για τον ενταφιασμένο- στο Δημοτικό  Κοιμητήριο  της  Δημοτικής Κοινότητας Χορτιάτη του  Δήμου μας- </w:t>
            </w:r>
            <w:proofErr w:type="spellStart"/>
            <w:r w:rsidRPr="00502393">
              <w:rPr>
                <w:rFonts w:ascii="Tahoma" w:hAnsi="Tahoma" w:cs="Tahoma"/>
                <w:bCs/>
                <w:sz w:val="22"/>
                <w:szCs w:val="22"/>
              </w:rPr>
              <w:t>Κρίστο</w:t>
            </w:r>
            <w:proofErr w:type="spellEnd"/>
            <w:r w:rsidRPr="00502393">
              <w:rPr>
                <w:rFonts w:ascii="Tahoma" w:hAnsi="Tahoma" w:cs="Tahoma"/>
                <w:bCs/>
                <w:sz w:val="22"/>
                <w:szCs w:val="22"/>
              </w:rPr>
              <w:t xml:space="preserve"> </w:t>
            </w:r>
            <w:proofErr w:type="spellStart"/>
            <w:r w:rsidRPr="00502393">
              <w:rPr>
                <w:rFonts w:ascii="Tahoma" w:hAnsi="Tahoma" w:cs="Tahoma"/>
                <w:bCs/>
                <w:sz w:val="22"/>
                <w:szCs w:val="22"/>
              </w:rPr>
              <w:t>Κύρο</w:t>
            </w:r>
            <w:proofErr w:type="spellEnd"/>
            <w:r w:rsidRPr="00502393">
              <w:rPr>
                <w:rFonts w:ascii="Tahoma" w:hAnsi="Tahoma" w:cs="Tahoma"/>
                <w:bCs/>
                <w:sz w:val="22"/>
                <w:szCs w:val="22"/>
              </w:rPr>
              <w:t xml:space="preserve"> του Μιχάλη»</w:t>
            </w:r>
          </w:p>
          <w:p w:rsidR="00F57F1B" w:rsidRPr="00502393" w:rsidRDefault="00F57F1B" w:rsidP="00502393">
            <w:pPr>
              <w:jc w:val="both"/>
              <w:rPr>
                <w:rFonts w:ascii="Tahoma" w:hAnsi="Tahoma" w:cs="Tahoma"/>
                <w:bCs/>
              </w:rPr>
            </w:pP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της </w:t>
            </w:r>
            <w:proofErr w:type="spellStart"/>
            <w:r w:rsidRPr="00502393">
              <w:rPr>
                <w:rFonts w:ascii="Tahoma" w:hAnsi="Tahoma" w:cs="Tahoma"/>
                <w:bCs/>
                <w:sz w:val="22"/>
                <w:szCs w:val="22"/>
              </w:rPr>
              <w:t>Καραβάρη</w:t>
            </w:r>
            <w:proofErr w:type="spellEnd"/>
            <w:r w:rsidRPr="00502393">
              <w:rPr>
                <w:rFonts w:ascii="Tahoma" w:hAnsi="Tahoma" w:cs="Tahoma"/>
                <w:bCs/>
                <w:sz w:val="22"/>
                <w:szCs w:val="22"/>
              </w:rPr>
              <w:t xml:space="preserve"> Ευαγγελίας του Σταύρου με την οποία ζητά παράταση χρόνου ταφής για τον ενταφιασμένο- στο Δημοτικό  Κοιμητήριο  της  Δημοτικής Κοινότητας Χορτιάτη του  Δήμου μας- </w:t>
            </w:r>
            <w:proofErr w:type="spellStart"/>
            <w:r w:rsidRPr="00502393">
              <w:rPr>
                <w:rFonts w:ascii="Tahoma" w:hAnsi="Tahoma" w:cs="Tahoma"/>
                <w:bCs/>
                <w:sz w:val="22"/>
                <w:szCs w:val="22"/>
              </w:rPr>
              <w:t>Καραβάρη</w:t>
            </w:r>
            <w:proofErr w:type="spellEnd"/>
            <w:r w:rsidRPr="00502393">
              <w:rPr>
                <w:rFonts w:ascii="Tahoma" w:hAnsi="Tahoma" w:cs="Tahoma"/>
                <w:bCs/>
                <w:sz w:val="22"/>
                <w:szCs w:val="22"/>
              </w:rPr>
              <w:t xml:space="preserve"> Σταύρο του Αθανασίου»</w:t>
            </w:r>
          </w:p>
          <w:p w:rsidR="00F57F1B" w:rsidRPr="00502393" w:rsidRDefault="00F57F1B" w:rsidP="00502393">
            <w:pPr>
              <w:jc w:val="both"/>
              <w:rPr>
                <w:rFonts w:ascii="Tahoma" w:hAnsi="Tahoma" w:cs="Tahoma"/>
                <w:bCs/>
              </w:rPr>
            </w:pP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της </w:t>
            </w:r>
            <w:proofErr w:type="spellStart"/>
            <w:r w:rsidRPr="00502393">
              <w:rPr>
                <w:rFonts w:ascii="Tahoma" w:hAnsi="Tahoma" w:cs="Tahoma"/>
                <w:bCs/>
                <w:sz w:val="22"/>
                <w:szCs w:val="22"/>
              </w:rPr>
              <w:t>Εμμανουηλίδου</w:t>
            </w:r>
            <w:proofErr w:type="spellEnd"/>
            <w:r w:rsidRPr="00502393">
              <w:rPr>
                <w:rFonts w:ascii="Tahoma" w:hAnsi="Tahoma" w:cs="Tahoma"/>
                <w:bCs/>
                <w:sz w:val="22"/>
                <w:szCs w:val="22"/>
              </w:rPr>
              <w:t xml:space="preserve"> Αναστασίας με την οποία ζητά παράταση χρόνου ταφής για τον ενταφιασμένο- στο Δημοτικό  Κοιμητήριο  της  Δημοτικής Κοινότητας Χορτιάτη του  Δήμου μας- </w:t>
            </w:r>
            <w:proofErr w:type="spellStart"/>
            <w:r w:rsidRPr="00502393">
              <w:rPr>
                <w:rFonts w:ascii="Tahoma" w:hAnsi="Tahoma" w:cs="Tahoma"/>
                <w:bCs/>
                <w:sz w:val="22"/>
                <w:szCs w:val="22"/>
              </w:rPr>
              <w:t>Καπαγεώρογλου</w:t>
            </w:r>
            <w:proofErr w:type="spellEnd"/>
            <w:r w:rsidRPr="00502393">
              <w:rPr>
                <w:rFonts w:ascii="Tahoma" w:hAnsi="Tahoma" w:cs="Tahoma"/>
                <w:bCs/>
                <w:sz w:val="22"/>
                <w:szCs w:val="22"/>
              </w:rPr>
              <w:t xml:space="preserve"> Πέτρο του Λαζάρου»</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του </w:t>
            </w:r>
            <w:proofErr w:type="spellStart"/>
            <w:r w:rsidRPr="00502393">
              <w:rPr>
                <w:rFonts w:ascii="Tahoma" w:hAnsi="Tahoma" w:cs="Tahoma"/>
                <w:bCs/>
                <w:sz w:val="22"/>
                <w:szCs w:val="22"/>
              </w:rPr>
              <w:t>Σαμανίδη</w:t>
            </w:r>
            <w:proofErr w:type="spellEnd"/>
            <w:r w:rsidRPr="00502393">
              <w:rPr>
                <w:rFonts w:ascii="Tahoma" w:hAnsi="Tahoma" w:cs="Tahoma"/>
                <w:bCs/>
                <w:sz w:val="22"/>
                <w:szCs w:val="22"/>
              </w:rPr>
              <w:t xml:space="preserve"> Γεωργίου του Θεοδώρου με την οποία ζητά παράταση χρόνου ταφής για τον ενταφιασμένο- στο Δημοτικό  Κοιμητήριο  της  Δημοτικής Κοινότητας Χορτιάτη του  Δήμου μας- </w:t>
            </w:r>
            <w:proofErr w:type="spellStart"/>
            <w:r w:rsidRPr="00502393">
              <w:rPr>
                <w:rFonts w:ascii="Tahoma" w:hAnsi="Tahoma" w:cs="Tahoma"/>
                <w:bCs/>
                <w:sz w:val="22"/>
                <w:szCs w:val="22"/>
              </w:rPr>
              <w:t>Σαμανίδη</w:t>
            </w:r>
            <w:proofErr w:type="spellEnd"/>
            <w:r w:rsidRPr="00502393">
              <w:rPr>
                <w:rFonts w:ascii="Tahoma" w:hAnsi="Tahoma" w:cs="Tahoma"/>
                <w:bCs/>
                <w:sz w:val="22"/>
                <w:szCs w:val="22"/>
              </w:rPr>
              <w:t xml:space="preserve"> Θεόδωρο του Ιακώβου»</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της </w:t>
            </w:r>
            <w:proofErr w:type="spellStart"/>
            <w:r w:rsidRPr="00502393">
              <w:rPr>
                <w:rFonts w:ascii="Tahoma" w:hAnsi="Tahoma" w:cs="Tahoma"/>
                <w:bCs/>
                <w:sz w:val="22"/>
                <w:szCs w:val="22"/>
              </w:rPr>
              <w:t>Παναγιωτοπούλου</w:t>
            </w:r>
            <w:proofErr w:type="spellEnd"/>
            <w:r w:rsidRPr="00502393">
              <w:rPr>
                <w:rFonts w:ascii="Tahoma" w:hAnsi="Tahoma" w:cs="Tahoma"/>
                <w:bCs/>
                <w:sz w:val="22"/>
                <w:szCs w:val="22"/>
              </w:rPr>
              <w:t xml:space="preserve"> Γεσθημανής του Αντωνίου με την οποία ζητά παράταση χρόνου ταφής για τον ενταφιασμένο- στο Δημοτικό  Κοιμητήριο  της  Τοπικής Κοινότητας Εξοχής του  Δήμου μας-Παναγιωτόπουλο Ευάγγελο του Θεοδώρου»</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της Κωστάκη Θεοδώρας  με την οποία ζητά παράταση χρόνου ταφής για τον ενταφιασμένο- στο Δημοτικό  Κοιμητήριο  της  Δημοτικής Κοινότητας Χορτιάτη του  </w:t>
            </w:r>
            <w:r w:rsidRPr="00502393">
              <w:rPr>
                <w:rFonts w:ascii="Tahoma" w:hAnsi="Tahoma" w:cs="Tahoma"/>
                <w:bCs/>
                <w:sz w:val="22"/>
                <w:szCs w:val="22"/>
              </w:rPr>
              <w:lastRenderedPageBreak/>
              <w:t>Δήμου μας-</w:t>
            </w:r>
            <w:proofErr w:type="spellStart"/>
            <w:r w:rsidRPr="00502393">
              <w:rPr>
                <w:rFonts w:ascii="Tahoma" w:hAnsi="Tahoma" w:cs="Tahoma"/>
                <w:bCs/>
                <w:sz w:val="22"/>
                <w:szCs w:val="22"/>
              </w:rPr>
              <w:t>Τρώντσιο</w:t>
            </w:r>
            <w:proofErr w:type="spellEnd"/>
            <w:r w:rsidRPr="00502393">
              <w:rPr>
                <w:rFonts w:ascii="Tahoma" w:hAnsi="Tahoma" w:cs="Tahoma"/>
                <w:bCs/>
                <w:sz w:val="22"/>
                <w:szCs w:val="22"/>
              </w:rPr>
              <w:t xml:space="preserve"> Αντώνιο του Νικολάου»</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Εξέταση αίτησης της Χρυσούλας Κυριαζή  με την οποία ζητά παράταση χρόνου ταφής για τον ενταφιασμένο- στο Δημοτικό  Κοιμητήριο  της  Δημοτικής Κοινότητας Χορτιάτη του  Δήμου μας-</w:t>
            </w:r>
            <w:proofErr w:type="spellStart"/>
            <w:r w:rsidRPr="00502393">
              <w:rPr>
                <w:rFonts w:ascii="Tahoma" w:hAnsi="Tahoma" w:cs="Tahoma"/>
                <w:bCs/>
                <w:sz w:val="22"/>
                <w:szCs w:val="22"/>
              </w:rPr>
              <w:t>Τρώντσιο</w:t>
            </w:r>
            <w:proofErr w:type="spellEnd"/>
            <w:r w:rsidRPr="00502393">
              <w:rPr>
                <w:rFonts w:ascii="Tahoma" w:hAnsi="Tahoma" w:cs="Tahoma"/>
                <w:bCs/>
                <w:sz w:val="22"/>
                <w:szCs w:val="22"/>
              </w:rPr>
              <w:t xml:space="preserve"> Νικόλαο του Αντωνίου»</w:t>
            </w:r>
          </w:p>
          <w:p w:rsidR="00F57F1B" w:rsidRPr="00502393" w:rsidRDefault="00F57F1B" w:rsidP="00502393">
            <w:pPr>
              <w:jc w:val="both"/>
              <w:rPr>
                <w:rFonts w:ascii="Tahoma" w:hAnsi="Tahoma" w:cs="Tahoma"/>
                <w:bCs/>
              </w:rPr>
            </w:pP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 Εξέταση αίτησης της </w:t>
            </w:r>
            <w:proofErr w:type="spellStart"/>
            <w:r w:rsidRPr="00502393">
              <w:rPr>
                <w:rFonts w:ascii="Tahoma" w:hAnsi="Tahoma" w:cs="Tahoma"/>
                <w:bCs/>
                <w:sz w:val="22"/>
                <w:szCs w:val="22"/>
              </w:rPr>
              <w:t>Μαστροθανάση</w:t>
            </w:r>
            <w:proofErr w:type="spellEnd"/>
            <w:r w:rsidRPr="00502393">
              <w:rPr>
                <w:rFonts w:ascii="Tahoma" w:hAnsi="Tahoma" w:cs="Tahoma"/>
                <w:bCs/>
                <w:sz w:val="22"/>
                <w:szCs w:val="22"/>
              </w:rPr>
              <w:t xml:space="preserve"> Θεοδώρας με την οποία ζητά παράταση χρόνου ταφής για τον ενταφιασμένο- στο Δημοτικό  Κοιμητήριο  της  Δημοτικής Κοινότητας Χορτιάτη του  Δήμου μας- </w:t>
            </w:r>
            <w:proofErr w:type="spellStart"/>
            <w:r w:rsidRPr="00502393">
              <w:rPr>
                <w:rFonts w:ascii="Tahoma" w:hAnsi="Tahoma" w:cs="Tahoma"/>
                <w:bCs/>
                <w:sz w:val="22"/>
                <w:szCs w:val="22"/>
              </w:rPr>
              <w:t>Μαστροθανάση</w:t>
            </w:r>
            <w:proofErr w:type="spellEnd"/>
            <w:r w:rsidRPr="00502393">
              <w:rPr>
                <w:rFonts w:ascii="Tahoma" w:hAnsi="Tahoma" w:cs="Tahoma"/>
                <w:bCs/>
                <w:sz w:val="22"/>
                <w:szCs w:val="22"/>
              </w:rPr>
              <w:t xml:space="preserve"> Νικόλαο»</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rPr>
            </w:pPr>
            <w:r w:rsidRPr="00502393">
              <w:rPr>
                <w:rFonts w:ascii="Tahoma" w:hAnsi="Tahoma" w:cs="Tahoma"/>
                <w:sz w:val="22"/>
                <w:szCs w:val="22"/>
              </w:rPr>
              <w:t xml:space="preserve">Έγκριση τροποποίησης της με </w:t>
            </w:r>
            <w:proofErr w:type="spellStart"/>
            <w:r w:rsidRPr="00502393">
              <w:rPr>
                <w:rFonts w:ascii="Tahoma" w:hAnsi="Tahoma" w:cs="Tahoma"/>
                <w:sz w:val="22"/>
                <w:szCs w:val="22"/>
              </w:rPr>
              <w:t>αριθμ</w:t>
            </w:r>
            <w:proofErr w:type="spellEnd"/>
            <w:r w:rsidRPr="00502393">
              <w:rPr>
                <w:rFonts w:ascii="Tahoma" w:hAnsi="Tahoma" w:cs="Tahoma"/>
                <w:sz w:val="22"/>
                <w:szCs w:val="22"/>
              </w:rPr>
              <w:t>. 03/2016 μελέτης της Δ.Τ.Υ. με τίτλο «ΣΥΝΤΗΡΗΣΕΙΣ ΣΧΟΛΙΚΩΝ ΚΤΙΡΙΩΝ Δ.Ε. ΠΑΝΟΡΜΑΤΟΣ 2016», προϋπολογισμού 100.000,00 ΕΥΡΩ, καθορισμός τρόπου εκτέλεσης αυτού, σε συνέχεια της με αρ. 159/2016 απόφασης της Ο.Ε.</w:t>
            </w:r>
          </w:p>
          <w:p w:rsidR="00D26C17" w:rsidRPr="00502393" w:rsidRDefault="00D26C17" w:rsidP="00502393">
            <w:pPr>
              <w:jc w:val="both"/>
              <w:rPr>
                <w:rFonts w:ascii="Tahoma" w:hAnsi="Tahoma" w:cs="Tahoma"/>
                <w:color w:val="auto"/>
              </w:rPr>
            </w:pP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D26C17" w:rsidRPr="00502393" w:rsidRDefault="00F57F1B" w:rsidP="00502393">
            <w:pPr>
              <w:jc w:val="both"/>
              <w:rPr>
                <w:rFonts w:ascii="Tahoma" w:hAnsi="Tahoma" w:cs="Tahoma"/>
                <w:color w:val="auto"/>
              </w:rPr>
            </w:pPr>
            <w:r w:rsidRPr="00502393">
              <w:rPr>
                <w:rFonts w:ascii="Tahoma" w:hAnsi="Tahoma" w:cs="Tahoma"/>
                <w:color w:val="auto"/>
                <w:sz w:val="22"/>
                <w:szCs w:val="22"/>
              </w:rPr>
              <w:t>Μεταβολές σχολικών μονάδων.</w:t>
            </w:r>
          </w:p>
        </w:tc>
      </w:tr>
      <w:tr w:rsidR="00D26C17" w:rsidRPr="00757E09" w:rsidTr="00921F92">
        <w:tc>
          <w:tcPr>
            <w:tcW w:w="959" w:type="dxa"/>
            <w:tcBorders>
              <w:top w:val="single" w:sz="4" w:space="0" w:color="000000"/>
              <w:left w:val="single" w:sz="4" w:space="0" w:color="000000"/>
              <w:bottom w:val="single" w:sz="4" w:space="0" w:color="000000"/>
            </w:tcBorders>
            <w:vAlign w:val="center"/>
          </w:tcPr>
          <w:p w:rsidR="00D26C17" w:rsidRPr="00A3082D" w:rsidRDefault="00D26C17"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u w:val="single"/>
              </w:rPr>
            </w:pPr>
            <w:r w:rsidRPr="00502393">
              <w:rPr>
                <w:rFonts w:ascii="Tahoma" w:hAnsi="Tahoma" w:cs="Tahoma"/>
                <w:sz w:val="22"/>
                <w:szCs w:val="22"/>
                <w:u w:val="single"/>
              </w:rPr>
              <w:t>Έγκριση 2</w:t>
            </w:r>
            <w:r w:rsidRPr="00502393">
              <w:rPr>
                <w:rFonts w:ascii="Tahoma" w:hAnsi="Tahoma" w:cs="Tahoma"/>
                <w:sz w:val="22"/>
                <w:szCs w:val="22"/>
                <w:u w:val="single"/>
                <w:vertAlign w:val="superscript"/>
              </w:rPr>
              <w:t>ου</w:t>
            </w:r>
            <w:r w:rsidRPr="00502393">
              <w:rPr>
                <w:rFonts w:ascii="Tahoma" w:hAnsi="Tahoma" w:cs="Tahoma"/>
                <w:sz w:val="22"/>
                <w:szCs w:val="22"/>
                <w:u w:val="single"/>
              </w:rPr>
              <w:t xml:space="preserve"> Ανακεφαλαιωτικού Πίνακα Εργασιών του έργου  με </w:t>
            </w:r>
            <w:proofErr w:type="spellStart"/>
            <w:r w:rsidRPr="00502393">
              <w:rPr>
                <w:rFonts w:ascii="Tahoma" w:hAnsi="Tahoma" w:cs="Tahoma"/>
                <w:sz w:val="22"/>
                <w:szCs w:val="22"/>
                <w:u w:val="single"/>
              </w:rPr>
              <w:t>αριθμ</w:t>
            </w:r>
            <w:proofErr w:type="spellEnd"/>
            <w:r w:rsidRPr="00502393">
              <w:rPr>
                <w:rFonts w:ascii="Tahoma" w:hAnsi="Tahoma" w:cs="Tahoma"/>
                <w:sz w:val="22"/>
                <w:szCs w:val="22"/>
                <w:u w:val="single"/>
              </w:rPr>
              <w:t>. 4/2015 μελέτης της Δ.Τ.Υ. με τίτλο «Συντηρήσεις οδών Δημοτικής Ενότητας Χορτιάτη 2015», προϋπολογισμού 134.000,00</w:t>
            </w:r>
            <w:r w:rsidRPr="00502393">
              <w:rPr>
                <w:rFonts w:ascii="Tahoma" w:hAnsi="Tahoma" w:cs="Tahoma"/>
                <w:sz w:val="22"/>
                <w:szCs w:val="22"/>
              </w:rPr>
              <w:t xml:space="preserve">€, </w:t>
            </w:r>
          </w:p>
          <w:p w:rsidR="00D26C17" w:rsidRPr="00502393" w:rsidRDefault="00D26C17" w:rsidP="00502393">
            <w:pPr>
              <w:jc w:val="both"/>
              <w:rPr>
                <w:rFonts w:ascii="Tahoma" w:hAnsi="Tahoma" w:cs="Tahoma"/>
                <w:color w:val="auto"/>
              </w:rPr>
            </w:pPr>
          </w:p>
        </w:tc>
      </w:tr>
      <w:tr w:rsidR="00F57F1B" w:rsidRPr="00757E09" w:rsidTr="00921F92">
        <w:tc>
          <w:tcPr>
            <w:tcW w:w="959" w:type="dxa"/>
            <w:tcBorders>
              <w:top w:val="single" w:sz="4" w:space="0" w:color="000000"/>
              <w:left w:val="single" w:sz="4" w:space="0" w:color="000000"/>
              <w:bottom w:val="single" w:sz="4" w:space="0" w:color="000000"/>
            </w:tcBorders>
            <w:vAlign w:val="center"/>
          </w:tcPr>
          <w:p w:rsidR="00F57F1B" w:rsidRPr="00A3082D" w:rsidRDefault="00F57F1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u w:val="single"/>
              </w:rPr>
            </w:pPr>
            <w:r w:rsidRPr="00502393">
              <w:rPr>
                <w:rFonts w:ascii="Tahoma" w:hAnsi="Tahoma" w:cs="Tahoma"/>
                <w:bCs/>
                <w:sz w:val="22"/>
                <w:szCs w:val="22"/>
              </w:rPr>
              <w:t>«</w:t>
            </w:r>
            <w:r w:rsidRPr="00502393">
              <w:rPr>
                <w:rFonts w:ascii="Tahoma" w:hAnsi="Tahoma" w:cs="Tahoma"/>
                <w:sz w:val="22"/>
                <w:szCs w:val="22"/>
              </w:rPr>
              <w:t xml:space="preserve">     Διοργάνωση θεατρικής παράστασης «Το όνειρο της </w:t>
            </w:r>
            <w:proofErr w:type="spellStart"/>
            <w:r w:rsidRPr="00502393">
              <w:rPr>
                <w:rFonts w:ascii="Tahoma" w:hAnsi="Tahoma" w:cs="Tahoma"/>
                <w:sz w:val="22"/>
                <w:szCs w:val="22"/>
              </w:rPr>
              <w:t>Κίκι</w:t>
            </w:r>
            <w:proofErr w:type="spellEnd"/>
            <w:r w:rsidRPr="00502393">
              <w:rPr>
                <w:rFonts w:ascii="Tahoma" w:hAnsi="Tahoma" w:cs="Tahoma"/>
                <w:sz w:val="22"/>
                <w:szCs w:val="22"/>
              </w:rPr>
              <w:t>»</w:t>
            </w:r>
          </w:p>
        </w:tc>
      </w:tr>
      <w:tr w:rsidR="00F57F1B" w:rsidRPr="00757E09" w:rsidTr="00921F92">
        <w:tc>
          <w:tcPr>
            <w:tcW w:w="959" w:type="dxa"/>
            <w:tcBorders>
              <w:top w:val="single" w:sz="4" w:space="0" w:color="000000"/>
              <w:left w:val="single" w:sz="4" w:space="0" w:color="000000"/>
              <w:bottom w:val="single" w:sz="4" w:space="0" w:color="000000"/>
            </w:tcBorders>
            <w:vAlign w:val="center"/>
          </w:tcPr>
          <w:p w:rsidR="00F57F1B" w:rsidRPr="00A3082D" w:rsidRDefault="00F57F1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F57F1B" w:rsidRPr="00502393" w:rsidRDefault="00F57F1B" w:rsidP="00502393">
            <w:pPr>
              <w:jc w:val="both"/>
              <w:rPr>
                <w:rFonts w:ascii="Tahoma" w:hAnsi="Tahoma" w:cs="Tahoma"/>
              </w:rPr>
            </w:pPr>
            <w:r w:rsidRPr="00502393">
              <w:rPr>
                <w:rFonts w:ascii="Tahoma" w:hAnsi="Tahoma" w:cs="Tahoma"/>
                <w:sz w:val="22"/>
                <w:szCs w:val="22"/>
              </w:rPr>
              <w:t xml:space="preserve">« ΕΙΣΗΓΗΣΗ ΓΙΑ ΤΟΝ ΕΟΡΤΑΣΜΟ ΤΗΣ ΑΓΙΑΣ ΓΛΥΚΕΡΙΑΣ-ΑΓΙΟΥ ΧΡΙΣΤΟΦΟΡΟΥ 2016  ΣΤΗΝ ΠΥΛΑΙΑ». </w:t>
            </w:r>
          </w:p>
          <w:p w:rsidR="00F57F1B" w:rsidRPr="00502393" w:rsidRDefault="00F57F1B" w:rsidP="00502393">
            <w:pPr>
              <w:jc w:val="both"/>
              <w:rPr>
                <w:rFonts w:ascii="Tahoma" w:hAnsi="Tahoma" w:cs="Tahoma"/>
                <w:u w:val="single"/>
              </w:rPr>
            </w:pPr>
          </w:p>
        </w:tc>
      </w:tr>
      <w:tr w:rsidR="00F57F1B" w:rsidRPr="00757E09" w:rsidTr="00F57F1B">
        <w:tc>
          <w:tcPr>
            <w:tcW w:w="959" w:type="dxa"/>
            <w:tcBorders>
              <w:top w:val="single" w:sz="4" w:space="0" w:color="000000"/>
              <w:left w:val="single" w:sz="4" w:space="0" w:color="000000"/>
              <w:bottom w:val="single" w:sz="4" w:space="0" w:color="000000"/>
            </w:tcBorders>
            <w:vAlign w:val="center"/>
          </w:tcPr>
          <w:p w:rsidR="00F57F1B" w:rsidRPr="00A3082D" w:rsidRDefault="00F57F1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tcPr>
          <w:p w:rsidR="00F57F1B" w:rsidRPr="00502393" w:rsidRDefault="00F57F1B" w:rsidP="00502393">
            <w:pPr>
              <w:jc w:val="both"/>
              <w:rPr>
                <w:rFonts w:ascii="Tahoma" w:hAnsi="Tahoma" w:cs="Tahoma"/>
              </w:rPr>
            </w:pPr>
            <w:r w:rsidRPr="00502393">
              <w:rPr>
                <w:rFonts w:ascii="Tahoma" w:hAnsi="Tahoma" w:cs="Tahoma"/>
                <w:sz w:val="22"/>
                <w:szCs w:val="22"/>
              </w:rPr>
              <w:t>«Τροποποίηση της υπ’ αριθ. 556/2011 απόφασης του Δ.Σ. περί κανονισμού κοινοχρήστων χώρων»</w:t>
            </w:r>
          </w:p>
          <w:p w:rsidR="00F57F1B" w:rsidRPr="00502393" w:rsidRDefault="00F57F1B" w:rsidP="00502393">
            <w:pPr>
              <w:jc w:val="both"/>
              <w:rPr>
                <w:rFonts w:ascii="Tahoma" w:hAnsi="Tahoma" w:cs="Tahoma"/>
              </w:rPr>
            </w:pPr>
          </w:p>
        </w:tc>
      </w:tr>
      <w:tr w:rsidR="00F57F1B" w:rsidRPr="00757E09" w:rsidTr="00F57F1B">
        <w:tc>
          <w:tcPr>
            <w:tcW w:w="959" w:type="dxa"/>
            <w:tcBorders>
              <w:top w:val="single" w:sz="4" w:space="0" w:color="000000"/>
              <w:left w:val="single" w:sz="4" w:space="0" w:color="000000"/>
              <w:bottom w:val="single" w:sz="4" w:space="0" w:color="000000"/>
            </w:tcBorders>
            <w:vAlign w:val="center"/>
          </w:tcPr>
          <w:p w:rsidR="00F57F1B" w:rsidRPr="00A3082D" w:rsidRDefault="00F57F1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tcPr>
          <w:p w:rsidR="00F57F1B" w:rsidRPr="00502393" w:rsidRDefault="00F57F1B" w:rsidP="00502393">
            <w:pPr>
              <w:jc w:val="both"/>
              <w:rPr>
                <w:rFonts w:ascii="Tahoma" w:hAnsi="Tahoma" w:cs="Tahoma"/>
                <w:bCs/>
              </w:rPr>
            </w:pPr>
            <w:r w:rsidRPr="00502393">
              <w:rPr>
                <w:rFonts w:ascii="Tahoma" w:hAnsi="Tahoma" w:cs="Tahoma"/>
                <w:bCs/>
                <w:sz w:val="22"/>
                <w:szCs w:val="22"/>
              </w:rPr>
              <w:t xml:space="preserve">Διαγραφή ταμειακής οφειλής σύμφωνα με τους υπ’ αριθ. 3841/2015 (186/2006) και 3844/2015 (36/2007) χρηματικούς καταλόγους που αφορούν την τεχνική εταιρεία ΚΥΒΟΣ ΔΙΕΘΝΗΣ ΚΑΤΑΣΚΕΥΑΣΤΙΚΗ Α.Ε., συνολικού ποσού </w:t>
            </w:r>
            <w:r w:rsidRPr="00502393">
              <w:rPr>
                <w:rFonts w:ascii="Tahoma" w:hAnsi="Tahoma" w:cs="Tahoma"/>
                <w:sz w:val="22"/>
                <w:szCs w:val="22"/>
              </w:rPr>
              <w:t>233.929,19 ευρώ.</w:t>
            </w:r>
          </w:p>
        </w:tc>
      </w:tr>
      <w:tr w:rsidR="0060065D" w:rsidRPr="00757E09" w:rsidTr="0060065D">
        <w:tc>
          <w:tcPr>
            <w:tcW w:w="959" w:type="dxa"/>
            <w:tcBorders>
              <w:top w:val="single" w:sz="4" w:space="0" w:color="000000"/>
              <w:left w:val="single" w:sz="4" w:space="0" w:color="000000"/>
              <w:bottom w:val="single" w:sz="4" w:space="0" w:color="000000"/>
            </w:tcBorders>
            <w:vAlign w:val="center"/>
          </w:tcPr>
          <w:p w:rsidR="0060065D" w:rsidRPr="00A3082D" w:rsidRDefault="0060065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tcPr>
          <w:p w:rsidR="0060065D" w:rsidRPr="00502393" w:rsidRDefault="0060065D" w:rsidP="00502393">
            <w:pPr>
              <w:jc w:val="both"/>
              <w:rPr>
                <w:rFonts w:ascii="Tahoma" w:hAnsi="Tahoma" w:cs="Tahoma"/>
              </w:rPr>
            </w:pPr>
            <w:r w:rsidRPr="00502393">
              <w:rPr>
                <w:rFonts w:ascii="Tahoma" w:hAnsi="Tahoma" w:cs="Tahoma"/>
                <w:sz w:val="22"/>
                <w:szCs w:val="22"/>
              </w:rPr>
              <w:t xml:space="preserve">     Έγκριση διενέργειας της προμήθειας «Ειδών καθαριότητας και ευπρεπισμού». </w:t>
            </w:r>
          </w:p>
          <w:p w:rsidR="0060065D" w:rsidRPr="00502393" w:rsidRDefault="0060065D" w:rsidP="00502393">
            <w:pPr>
              <w:jc w:val="both"/>
              <w:rPr>
                <w:rFonts w:ascii="Tahoma" w:hAnsi="Tahoma" w:cs="Tahoma"/>
                <w:bCs/>
              </w:rPr>
            </w:pPr>
          </w:p>
        </w:tc>
      </w:tr>
      <w:tr w:rsidR="0060065D" w:rsidRPr="00757E09" w:rsidTr="00921F92">
        <w:tc>
          <w:tcPr>
            <w:tcW w:w="959" w:type="dxa"/>
            <w:tcBorders>
              <w:top w:val="single" w:sz="4" w:space="0" w:color="000000"/>
              <w:left w:val="single" w:sz="4" w:space="0" w:color="000000"/>
              <w:bottom w:val="single" w:sz="4" w:space="0" w:color="000000"/>
            </w:tcBorders>
            <w:vAlign w:val="center"/>
          </w:tcPr>
          <w:p w:rsidR="0060065D" w:rsidRPr="00A3082D" w:rsidRDefault="0060065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0065D" w:rsidRPr="00502393" w:rsidRDefault="0060065D" w:rsidP="00502393">
            <w:pPr>
              <w:jc w:val="both"/>
              <w:rPr>
                <w:rFonts w:ascii="Tahoma" w:hAnsi="Tahoma" w:cs="Tahoma"/>
                <w:u w:val="single"/>
              </w:rPr>
            </w:pPr>
            <w:r w:rsidRPr="00502393">
              <w:rPr>
                <w:rFonts w:ascii="Tahoma" w:hAnsi="Tahoma" w:cs="Tahoma"/>
                <w:bCs/>
                <w:sz w:val="22"/>
                <w:szCs w:val="22"/>
              </w:rPr>
              <w:t>Έγκριση πρωτοκόλλου οριστικής παραλαβής της προμήθειας «Παγκάκια»</w:t>
            </w:r>
          </w:p>
        </w:tc>
      </w:tr>
      <w:tr w:rsidR="0060065D" w:rsidRPr="00757E09" w:rsidTr="00921F92">
        <w:tc>
          <w:tcPr>
            <w:tcW w:w="959" w:type="dxa"/>
            <w:tcBorders>
              <w:top w:val="single" w:sz="4" w:space="0" w:color="000000"/>
              <w:left w:val="single" w:sz="4" w:space="0" w:color="000000"/>
              <w:bottom w:val="single" w:sz="4" w:space="0" w:color="000000"/>
            </w:tcBorders>
            <w:vAlign w:val="center"/>
          </w:tcPr>
          <w:p w:rsidR="0060065D" w:rsidRPr="00A3082D" w:rsidRDefault="0060065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60065D" w:rsidRPr="00502393" w:rsidRDefault="0060065D" w:rsidP="00502393">
            <w:pPr>
              <w:jc w:val="both"/>
              <w:rPr>
                <w:rFonts w:ascii="Tahoma" w:hAnsi="Tahoma" w:cs="Tahoma"/>
              </w:rPr>
            </w:pPr>
            <w:r w:rsidRPr="00502393">
              <w:rPr>
                <w:rFonts w:ascii="Tahoma" w:hAnsi="Tahoma" w:cs="Tahoma"/>
                <w:sz w:val="22"/>
                <w:szCs w:val="22"/>
              </w:rPr>
              <w:t xml:space="preserve">Παραχώρηση χρήσης δημοτικού ακινήτου </w:t>
            </w:r>
            <w:proofErr w:type="spellStart"/>
            <w:r w:rsidRPr="00502393">
              <w:rPr>
                <w:rFonts w:ascii="Tahoma" w:hAnsi="Tahoma" w:cs="Tahoma"/>
                <w:sz w:val="22"/>
                <w:szCs w:val="22"/>
              </w:rPr>
              <w:t>εμβαδου</w:t>
            </w:r>
            <w:proofErr w:type="spellEnd"/>
            <w:r w:rsidRPr="00502393">
              <w:rPr>
                <w:rFonts w:ascii="Tahoma" w:hAnsi="Tahoma" w:cs="Tahoma"/>
                <w:sz w:val="22"/>
                <w:szCs w:val="22"/>
              </w:rPr>
              <w:t xml:space="preserve"> 796,28 τμ - με ΚΑΕΚ 191042517001 και  191042517002  [ </w:t>
            </w:r>
            <w:proofErr w:type="spellStart"/>
            <w:r w:rsidRPr="00502393">
              <w:rPr>
                <w:rFonts w:ascii="Tahoma" w:hAnsi="Tahoma" w:cs="Tahoma"/>
                <w:sz w:val="22"/>
                <w:szCs w:val="22"/>
              </w:rPr>
              <w:t>Χωρος</w:t>
            </w:r>
            <w:proofErr w:type="spellEnd"/>
            <w:r w:rsidRPr="00502393">
              <w:rPr>
                <w:rFonts w:ascii="Tahoma" w:hAnsi="Tahoma" w:cs="Tahoma"/>
                <w:sz w:val="22"/>
                <w:szCs w:val="22"/>
              </w:rPr>
              <w:t xml:space="preserve"> Πρασίνου ΟΤ Γ 331 ] </w:t>
            </w:r>
            <w:proofErr w:type="spellStart"/>
            <w:r w:rsidRPr="00502393">
              <w:rPr>
                <w:rFonts w:ascii="Tahoma" w:hAnsi="Tahoma" w:cs="Tahoma"/>
                <w:sz w:val="22"/>
                <w:szCs w:val="22"/>
              </w:rPr>
              <w:t>μεταξυ</w:t>
            </w:r>
            <w:proofErr w:type="spellEnd"/>
            <w:r w:rsidRPr="00502393">
              <w:rPr>
                <w:rFonts w:ascii="Tahoma" w:hAnsi="Tahoma" w:cs="Tahoma"/>
                <w:sz w:val="22"/>
                <w:szCs w:val="22"/>
              </w:rPr>
              <w:t xml:space="preserve"> των </w:t>
            </w:r>
            <w:proofErr w:type="spellStart"/>
            <w:r w:rsidRPr="00502393">
              <w:rPr>
                <w:rFonts w:ascii="Tahoma" w:hAnsi="Tahoma" w:cs="Tahoma"/>
                <w:sz w:val="22"/>
                <w:szCs w:val="22"/>
              </w:rPr>
              <w:t>οδων</w:t>
            </w:r>
            <w:proofErr w:type="spellEnd"/>
            <w:r w:rsidRPr="00502393">
              <w:rPr>
                <w:rFonts w:ascii="Tahoma" w:hAnsi="Tahoma" w:cs="Tahoma"/>
                <w:sz w:val="22"/>
                <w:szCs w:val="22"/>
              </w:rPr>
              <w:t xml:space="preserve"> Αλλατίνη </w:t>
            </w:r>
            <w:proofErr w:type="spellStart"/>
            <w:r w:rsidRPr="00502393">
              <w:rPr>
                <w:rFonts w:ascii="Tahoma" w:hAnsi="Tahoma" w:cs="Tahoma"/>
                <w:sz w:val="22"/>
                <w:szCs w:val="22"/>
              </w:rPr>
              <w:t>Δηλου</w:t>
            </w:r>
            <w:proofErr w:type="spellEnd"/>
            <w:r w:rsidRPr="00502393">
              <w:rPr>
                <w:rFonts w:ascii="Tahoma" w:hAnsi="Tahoma" w:cs="Tahoma"/>
                <w:sz w:val="22"/>
                <w:szCs w:val="22"/>
              </w:rPr>
              <w:t xml:space="preserve"> και </w:t>
            </w:r>
            <w:proofErr w:type="spellStart"/>
            <w:r w:rsidRPr="00502393">
              <w:rPr>
                <w:rFonts w:ascii="Tahoma" w:hAnsi="Tahoma" w:cs="Tahoma"/>
                <w:sz w:val="22"/>
                <w:szCs w:val="22"/>
              </w:rPr>
              <w:t>Κουντουριώτου</w:t>
            </w:r>
            <w:proofErr w:type="spellEnd"/>
            <w:r w:rsidRPr="00502393">
              <w:rPr>
                <w:rFonts w:ascii="Tahoma" w:hAnsi="Tahoma" w:cs="Tahoma"/>
                <w:sz w:val="22"/>
                <w:szCs w:val="22"/>
              </w:rPr>
              <w:t xml:space="preserve">- της ΔΚ. Πυλαίας , στη ΜΕΤΡΟ Θεσσαλονίκης </w:t>
            </w:r>
          </w:p>
          <w:p w:rsidR="0060065D" w:rsidRPr="00502393" w:rsidRDefault="0060065D" w:rsidP="00502393">
            <w:pPr>
              <w:jc w:val="both"/>
              <w:rPr>
                <w:rFonts w:ascii="Tahoma" w:hAnsi="Tahoma" w:cs="Tahoma"/>
              </w:rPr>
            </w:pPr>
            <w:r w:rsidRPr="00502393">
              <w:rPr>
                <w:rFonts w:ascii="Tahoma" w:hAnsi="Tahoma" w:cs="Tahoma"/>
                <w:sz w:val="22"/>
                <w:szCs w:val="22"/>
              </w:rPr>
              <w:t xml:space="preserve">[ ΑΤΤΙΚΟ ΜΕΤΡΟ ΑΕ] για εγκατάσταση -κατασκευή υπαιθρίου χώρου ελεγχόμενης στάθμευσης ΙΧ αυτοκινήτων θιγομένων παρακείμενων ιδιοκτησιών </w:t>
            </w:r>
          </w:p>
          <w:p w:rsidR="0060065D" w:rsidRPr="00502393" w:rsidRDefault="0060065D" w:rsidP="00502393">
            <w:pPr>
              <w:jc w:val="both"/>
              <w:rPr>
                <w:rFonts w:ascii="Tahoma" w:hAnsi="Tahoma" w:cs="Tahoma"/>
                <w:u w:val="single"/>
              </w:rPr>
            </w:pPr>
          </w:p>
        </w:tc>
      </w:tr>
      <w:tr w:rsidR="0060065D" w:rsidRPr="00757E09" w:rsidTr="00921F92">
        <w:tc>
          <w:tcPr>
            <w:tcW w:w="959" w:type="dxa"/>
            <w:tcBorders>
              <w:top w:val="single" w:sz="4" w:space="0" w:color="000000"/>
              <w:left w:val="single" w:sz="4" w:space="0" w:color="000000"/>
              <w:bottom w:val="single" w:sz="4" w:space="0" w:color="000000"/>
            </w:tcBorders>
            <w:vAlign w:val="center"/>
          </w:tcPr>
          <w:p w:rsidR="0060065D" w:rsidRPr="00A3082D" w:rsidRDefault="0060065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10AE" w:rsidRPr="00502393" w:rsidRDefault="009310AE" w:rsidP="00502393">
            <w:pPr>
              <w:jc w:val="both"/>
              <w:rPr>
                <w:rFonts w:ascii="Tahoma" w:hAnsi="Tahoma" w:cs="Tahoma"/>
                <w:color w:val="00000A"/>
              </w:rPr>
            </w:pPr>
            <w:r w:rsidRPr="00502393">
              <w:rPr>
                <w:rFonts w:ascii="Tahoma" w:hAnsi="Tahoma" w:cs="Tahoma"/>
                <w:color w:val="00000A"/>
                <w:sz w:val="22"/>
                <w:szCs w:val="22"/>
              </w:rPr>
              <w:t xml:space="preserve">Ορισμός τριμελούς επιτροπής παραλαβής για τις προμήθειες α )Μαγνητικών καρτών  προσωπικού για </w:t>
            </w:r>
            <w:proofErr w:type="spellStart"/>
            <w:r w:rsidRPr="00502393">
              <w:rPr>
                <w:rFonts w:ascii="Tahoma" w:hAnsi="Tahoma" w:cs="Tahoma"/>
                <w:color w:val="00000A"/>
                <w:sz w:val="22"/>
                <w:szCs w:val="22"/>
              </w:rPr>
              <w:t>ωρομέτρηση</w:t>
            </w:r>
            <w:proofErr w:type="spellEnd"/>
            <w:r w:rsidRPr="00502393">
              <w:rPr>
                <w:rFonts w:ascii="Tahoma" w:hAnsi="Tahoma" w:cs="Tahoma"/>
                <w:color w:val="00000A"/>
                <w:sz w:val="22"/>
                <w:szCs w:val="22"/>
              </w:rPr>
              <w:t>, β) ωρολογίων παρουσίας του προσωπικού του Δήμου και γ) Ηλεκτρονικών καταμετρητών ανιχνευτών γνησιότητας χαρτονομισμάτων.</w:t>
            </w:r>
          </w:p>
          <w:p w:rsidR="0060065D" w:rsidRPr="00502393" w:rsidRDefault="0060065D" w:rsidP="00502393">
            <w:pPr>
              <w:jc w:val="both"/>
              <w:rPr>
                <w:rFonts w:ascii="Tahoma" w:hAnsi="Tahoma" w:cs="Tahoma"/>
                <w:u w:val="single"/>
              </w:rPr>
            </w:pPr>
          </w:p>
        </w:tc>
      </w:tr>
      <w:tr w:rsidR="0060065D" w:rsidRPr="00757E09" w:rsidTr="00921F92">
        <w:tc>
          <w:tcPr>
            <w:tcW w:w="959" w:type="dxa"/>
            <w:tcBorders>
              <w:top w:val="single" w:sz="4" w:space="0" w:color="000000"/>
              <w:left w:val="single" w:sz="4" w:space="0" w:color="000000"/>
              <w:bottom w:val="single" w:sz="4" w:space="0" w:color="000000"/>
            </w:tcBorders>
            <w:vAlign w:val="center"/>
          </w:tcPr>
          <w:p w:rsidR="0060065D" w:rsidRPr="00A3082D" w:rsidRDefault="0060065D"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28EF" w:rsidRPr="00502393" w:rsidRDefault="00A928EF" w:rsidP="00502393">
            <w:pPr>
              <w:jc w:val="both"/>
              <w:rPr>
                <w:rFonts w:ascii="Tahoma" w:hAnsi="Tahoma" w:cs="Tahoma"/>
              </w:rPr>
            </w:pPr>
            <w:r w:rsidRPr="00502393">
              <w:rPr>
                <w:rFonts w:ascii="Tahoma" w:hAnsi="Tahoma" w:cs="Tahoma"/>
                <w:bCs/>
                <w:sz w:val="22"/>
                <w:szCs w:val="22"/>
              </w:rPr>
              <w:t>«</w:t>
            </w:r>
            <w:r w:rsidRPr="00502393">
              <w:rPr>
                <w:rFonts w:ascii="Tahoma" w:hAnsi="Tahoma" w:cs="Tahoma"/>
                <w:sz w:val="22"/>
                <w:szCs w:val="22"/>
              </w:rPr>
              <w:t xml:space="preserve">  </w:t>
            </w:r>
            <w:proofErr w:type="spellStart"/>
            <w:r w:rsidRPr="00502393">
              <w:rPr>
                <w:rFonts w:ascii="Tahoma" w:hAnsi="Tahoma" w:cs="Tahoma"/>
                <w:sz w:val="22"/>
                <w:szCs w:val="22"/>
              </w:rPr>
              <w:t>Συνδιοργάνωση</w:t>
            </w:r>
            <w:proofErr w:type="spellEnd"/>
            <w:r w:rsidRPr="00502393">
              <w:rPr>
                <w:rFonts w:ascii="Tahoma" w:hAnsi="Tahoma" w:cs="Tahoma"/>
                <w:sz w:val="22"/>
                <w:szCs w:val="22"/>
              </w:rPr>
              <w:t xml:space="preserve"> Πανηγύρεως  για τον Εορτασμό του Αγίου Γεωργίου </w:t>
            </w:r>
            <w:proofErr w:type="spellStart"/>
            <w:r w:rsidRPr="00502393">
              <w:rPr>
                <w:rFonts w:ascii="Tahoma" w:hAnsi="Tahoma" w:cs="Tahoma"/>
                <w:sz w:val="22"/>
                <w:szCs w:val="22"/>
              </w:rPr>
              <w:t>Ασβεστοχωρίου</w:t>
            </w:r>
            <w:proofErr w:type="spellEnd"/>
            <w:r w:rsidRPr="00502393">
              <w:rPr>
                <w:rFonts w:ascii="Tahoma" w:hAnsi="Tahoma" w:cs="Tahoma"/>
                <w:sz w:val="22"/>
                <w:szCs w:val="22"/>
              </w:rPr>
              <w:t>»</w:t>
            </w:r>
          </w:p>
          <w:p w:rsidR="00A928EF" w:rsidRPr="00502393" w:rsidRDefault="00A928EF" w:rsidP="00502393">
            <w:pPr>
              <w:jc w:val="both"/>
              <w:rPr>
                <w:rFonts w:ascii="Tahoma" w:hAnsi="Tahoma" w:cs="Tahoma"/>
              </w:rPr>
            </w:pPr>
          </w:p>
          <w:p w:rsidR="0060065D" w:rsidRPr="00502393" w:rsidRDefault="0060065D" w:rsidP="00502393">
            <w:pPr>
              <w:jc w:val="both"/>
              <w:rPr>
                <w:rFonts w:ascii="Tahoma" w:hAnsi="Tahoma" w:cs="Tahoma"/>
                <w:u w:val="single"/>
              </w:rPr>
            </w:pPr>
          </w:p>
        </w:tc>
      </w:tr>
      <w:tr w:rsidR="009310AE" w:rsidRPr="00757E09" w:rsidTr="00921F92">
        <w:tc>
          <w:tcPr>
            <w:tcW w:w="959" w:type="dxa"/>
            <w:tcBorders>
              <w:top w:val="single" w:sz="4" w:space="0" w:color="000000"/>
              <w:left w:val="single" w:sz="4" w:space="0" w:color="000000"/>
              <w:bottom w:val="single" w:sz="4" w:space="0" w:color="000000"/>
            </w:tcBorders>
            <w:vAlign w:val="center"/>
          </w:tcPr>
          <w:p w:rsidR="009310AE" w:rsidRPr="00A3082D" w:rsidRDefault="009310AE"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10AE" w:rsidRPr="00502393" w:rsidRDefault="009310AE" w:rsidP="00502393">
            <w:pPr>
              <w:jc w:val="both"/>
              <w:rPr>
                <w:rFonts w:ascii="Tahoma" w:hAnsi="Tahoma" w:cs="Tahoma"/>
              </w:rPr>
            </w:pPr>
            <w:r w:rsidRPr="00502393">
              <w:rPr>
                <w:rFonts w:ascii="Tahoma" w:hAnsi="Tahoma" w:cs="Tahoma"/>
                <w:sz w:val="22"/>
                <w:szCs w:val="22"/>
              </w:rPr>
              <w:t xml:space="preserve">ΤΡΙΜΗΝΙΑΙΑ ΕΚΘΕΣΗ ΑΠΟΤΕΛΕΣΜΑΤΩΝ ΕΚΤΕΛΕΣΗΣ ΠΡΟΥΠΟΛΟΓΙΣΜΟΥ  Εσόδων – Εξόδων </w:t>
            </w:r>
          </w:p>
          <w:p w:rsidR="009310AE" w:rsidRPr="00502393" w:rsidRDefault="009310AE" w:rsidP="00502393">
            <w:pPr>
              <w:jc w:val="both"/>
              <w:rPr>
                <w:rFonts w:ascii="Tahoma" w:hAnsi="Tahoma" w:cs="Tahoma"/>
              </w:rPr>
            </w:pPr>
            <w:r w:rsidRPr="00502393">
              <w:rPr>
                <w:rFonts w:ascii="Tahoma" w:hAnsi="Tahoma" w:cs="Tahoma"/>
                <w:sz w:val="22"/>
                <w:szCs w:val="22"/>
              </w:rPr>
              <w:t xml:space="preserve">  </w:t>
            </w:r>
            <w:r w:rsidRPr="00502393">
              <w:rPr>
                <w:rFonts w:ascii="Tahoma" w:hAnsi="Tahoma" w:cs="Tahoma"/>
                <w:sz w:val="22"/>
                <w:szCs w:val="22"/>
              </w:rPr>
              <w:tab/>
            </w:r>
            <w:r w:rsidRPr="00502393">
              <w:rPr>
                <w:rFonts w:ascii="Tahoma" w:hAnsi="Tahoma" w:cs="Tahoma"/>
                <w:sz w:val="22"/>
                <w:szCs w:val="22"/>
              </w:rPr>
              <w:tab/>
              <w:t>Α ΤΡΙΜΗΝΟΥ 2016-</w:t>
            </w:r>
            <w:r w:rsidRPr="00502393">
              <w:rPr>
                <w:rFonts w:ascii="Tahoma" w:hAnsi="Tahoma" w:cs="Tahoma"/>
                <w:color w:val="C00000"/>
                <w:sz w:val="22"/>
                <w:szCs w:val="22"/>
              </w:rPr>
              <w:t xml:space="preserve"> </w:t>
            </w:r>
            <w:r w:rsidRPr="00502393">
              <w:rPr>
                <w:rFonts w:ascii="Tahoma" w:hAnsi="Tahoma" w:cs="Tahoma"/>
                <w:color w:val="0070C0"/>
                <w:sz w:val="22"/>
                <w:szCs w:val="22"/>
              </w:rPr>
              <w:t>ΠΕΡΙΟΔΟΣ 1/1/2016 -31/03/2016</w:t>
            </w:r>
          </w:p>
          <w:p w:rsidR="009310AE" w:rsidRPr="00502393" w:rsidRDefault="009310AE" w:rsidP="00502393">
            <w:pPr>
              <w:jc w:val="both"/>
              <w:rPr>
                <w:rFonts w:ascii="Tahoma" w:hAnsi="Tahoma" w:cs="Tahoma"/>
                <w:u w:val="single"/>
              </w:rPr>
            </w:pPr>
          </w:p>
        </w:tc>
      </w:tr>
      <w:tr w:rsidR="009310AE" w:rsidRPr="00757E09" w:rsidTr="00921F92">
        <w:tc>
          <w:tcPr>
            <w:tcW w:w="959" w:type="dxa"/>
            <w:tcBorders>
              <w:top w:val="single" w:sz="4" w:space="0" w:color="000000"/>
              <w:left w:val="single" w:sz="4" w:space="0" w:color="000000"/>
              <w:bottom w:val="single" w:sz="4" w:space="0" w:color="000000"/>
            </w:tcBorders>
            <w:vAlign w:val="center"/>
          </w:tcPr>
          <w:p w:rsidR="009310AE" w:rsidRPr="00A3082D" w:rsidRDefault="009310AE"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9310AE" w:rsidRPr="00502393" w:rsidRDefault="009310AE" w:rsidP="00502393">
            <w:pPr>
              <w:jc w:val="both"/>
              <w:rPr>
                <w:rFonts w:ascii="Tahoma" w:hAnsi="Tahoma" w:cs="Tahoma"/>
                <w:bCs/>
              </w:rPr>
            </w:pPr>
            <w:r w:rsidRPr="00502393">
              <w:rPr>
                <w:rFonts w:ascii="Tahoma" w:hAnsi="Tahoma" w:cs="Tahoma"/>
                <w:bCs/>
                <w:sz w:val="22"/>
                <w:szCs w:val="22"/>
              </w:rPr>
              <w:t xml:space="preserve">«Έγκριση καταβολής των δαπανών μετακίνησης της Δημοτικής Συμβούλου </w:t>
            </w:r>
            <w:proofErr w:type="spellStart"/>
            <w:r w:rsidRPr="00502393">
              <w:rPr>
                <w:rFonts w:ascii="Tahoma" w:hAnsi="Tahoma" w:cs="Tahoma"/>
                <w:bCs/>
                <w:sz w:val="22"/>
                <w:szCs w:val="22"/>
              </w:rPr>
              <w:t>κ.Σαουρίδου</w:t>
            </w:r>
            <w:proofErr w:type="spellEnd"/>
            <w:r w:rsidRPr="00502393">
              <w:rPr>
                <w:rFonts w:ascii="Tahoma" w:hAnsi="Tahoma" w:cs="Tahoma"/>
                <w:bCs/>
                <w:sz w:val="22"/>
                <w:szCs w:val="22"/>
              </w:rPr>
              <w:t xml:space="preserve"> Σοφίας, στις 26/3/2016  στο </w:t>
            </w:r>
            <w:proofErr w:type="spellStart"/>
            <w:r w:rsidRPr="00502393">
              <w:rPr>
                <w:rFonts w:ascii="Tahoma" w:hAnsi="Tahoma" w:cs="Tahoma"/>
                <w:bCs/>
                <w:sz w:val="22"/>
                <w:szCs w:val="22"/>
                <w:lang w:val="en-US"/>
              </w:rPr>
              <w:t>Svilengrad</w:t>
            </w:r>
            <w:proofErr w:type="spellEnd"/>
            <w:r w:rsidRPr="00502393">
              <w:rPr>
                <w:rFonts w:ascii="Tahoma" w:hAnsi="Tahoma" w:cs="Tahoma"/>
                <w:bCs/>
                <w:sz w:val="22"/>
                <w:szCs w:val="22"/>
              </w:rPr>
              <w:t xml:space="preserve"> Βουλγαρίας σε εκδήλωση με κεντρικό θέμα το Διασυνοριακό Πρόγραμμα </w:t>
            </w:r>
            <w:r w:rsidRPr="00502393">
              <w:rPr>
                <w:rFonts w:ascii="Tahoma" w:hAnsi="Tahoma" w:cs="Tahoma"/>
                <w:bCs/>
                <w:sz w:val="22"/>
                <w:szCs w:val="22"/>
                <w:lang w:val="en-US"/>
              </w:rPr>
              <w:t>INTERREG</w:t>
            </w:r>
            <w:r w:rsidRPr="00502393">
              <w:rPr>
                <w:rFonts w:ascii="Tahoma" w:hAnsi="Tahoma" w:cs="Tahoma"/>
                <w:bCs/>
                <w:sz w:val="22"/>
                <w:szCs w:val="22"/>
              </w:rPr>
              <w:t xml:space="preserve"> Ελλάδα-Βουλγαρία 2014-2020»  </w:t>
            </w:r>
          </w:p>
          <w:p w:rsidR="009310AE" w:rsidRPr="00502393" w:rsidRDefault="009310AE" w:rsidP="00502393">
            <w:pPr>
              <w:jc w:val="both"/>
              <w:rPr>
                <w:rFonts w:ascii="Tahoma" w:hAnsi="Tahoma" w:cs="Tahoma"/>
              </w:rPr>
            </w:pPr>
          </w:p>
        </w:tc>
      </w:tr>
      <w:tr w:rsidR="004C577B" w:rsidRPr="00757E09" w:rsidTr="00921F92">
        <w:tc>
          <w:tcPr>
            <w:tcW w:w="959" w:type="dxa"/>
            <w:tcBorders>
              <w:top w:val="single" w:sz="4" w:space="0" w:color="000000"/>
              <w:left w:val="single" w:sz="4" w:space="0" w:color="000000"/>
              <w:bottom w:val="single" w:sz="4" w:space="0" w:color="000000"/>
            </w:tcBorders>
            <w:vAlign w:val="center"/>
          </w:tcPr>
          <w:p w:rsidR="004C577B" w:rsidRPr="00A3082D" w:rsidRDefault="004C577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4C577B" w:rsidRPr="00502393" w:rsidRDefault="004C577B" w:rsidP="00502393">
            <w:pPr>
              <w:jc w:val="both"/>
              <w:rPr>
                <w:rFonts w:ascii="Tahoma" w:hAnsi="Tahoma" w:cs="Tahoma"/>
                <w:bCs/>
              </w:rPr>
            </w:pPr>
            <w:r w:rsidRPr="00502393">
              <w:rPr>
                <w:rFonts w:ascii="Tahoma" w:hAnsi="Tahoma" w:cs="Tahoma"/>
                <w:sz w:val="22"/>
                <w:szCs w:val="22"/>
              </w:rPr>
              <w:t>Παράταση της συνολικής προθεσμίας του έργου «ΑΝΑΚΑΙΝΙΣΗ ΚΤΙΡΙΟΥ ΤΟΥ ΠΑΛΑΙΟΥ ΟΙΚΙΣΜΟΥ ΠΑΝΟΡΑΜΑΤΟΣ ΓΙΑ ΤΗΝ ΜΟΝΙΜΗ ΣΤΕΓΑΣΗ &amp; ΠΡΟΒΟΛΗ ΕΚΘΕΜΑΤΩΝ ΛΑΟΓΡΑΦΙΚΟΥ ΧΑΡΑΚΤΗΡΑ»</w:t>
            </w:r>
          </w:p>
        </w:tc>
      </w:tr>
      <w:tr w:rsidR="004C577B" w:rsidRPr="00757E09" w:rsidTr="00921F92">
        <w:tc>
          <w:tcPr>
            <w:tcW w:w="959" w:type="dxa"/>
            <w:tcBorders>
              <w:top w:val="single" w:sz="4" w:space="0" w:color="000000"/>
              <w:left w:val="single" w:sz="4" w:space="0" w:color="000000"/>
              <w:bottom w:val="single" w:sz="4" w:space="0" w:color="000000"/>
            </w:tcBorders>
            <w:vAlign w:val="center"/>
          </w:tcPr>
          <w:p w:rsidR="004C577B" w:rsidRPr="00A3082D" w:rsidRDefault="004C577B"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201D30" w:rsidRPr="00502393" w:rsidRDefault="00201D30" w:rsidP="00502393">
            <w:pPr>
              <w:jc w:val="both"/>
              <w:rPr>
                <w:rFonts w:ascii="Tahoma" w:hAnsi="Tahoma" w:cs="Tahoma"/>
              </w:rPr>
            </w:pPr>
            <w:r w:rsidRPr="00502393">
              <w:rPr>
                <w:rFonts w:ascii="Tahoma" w:hAnsi="Tahoma" w:cs="Tahoma"/>
                <w:sz w:val="22"/>
                <w:szCs w:val="22"/>
              </w:rPr>
              <w:t xml:space="preserve">Συγκρότηση επιτροπής Προσωρινής παραλαβής έργου: </w:t>
            </w:r>
            <w:r w:rsidRPr="00502393">
              <w:rPr>
                <w:rFonts w:ascii="Tahoma" w:hAnsi="Tahoma" w:cs="Tahoma"/>
                <w:bCs/>
                <w:sz w:val="22"/>
                <w:szCs w:val="22"/>
              </w:rPr>
              <w:t xml:space="preserve">«Κατασκευή – Συντήρηση Αθλητικών Εγκαταστάσεων Τοπικής Κοινότητας Εξοχής»  αρ. μελέτης 14/2014. </w:t>
            </w:r>
          </w:p>
          <w:p w:rsidR="00201D30" w:rsidRPr="00502393" w:rsidRDefault="00201D30" w:rsidP="00502393">
            <w:pPr>
              <w:jc w:val="both"/>
              <w:rPr>
                <w:rFonts w:ascii="Tahoma" w:hAnsi="Tahoma" w:cs="Tahoma"/>
              </w:rPr>
            </w:pPr>
          </w:p>
          <w:p w:rsidR="004C577B" w:rsidRPr="00502393" w:rsidRDefault="004C577B" w:rsidP="00502393">
            <w:pPr>
              <w:jc w:val="both"/>
              <w:rPr>
                <w:rFonts w:ascii="Tahoma" w:hAnsi="Tahoma" w:cs="Tahoma"/>
                <w:bCs/>
              </w:rPr>
            </w:pPr>
          </w:p>
        </w:tc>
      </w:tr>
      <w:tr w:rsidR="00A928EF" w:rsidRPr="00757E09" w:rsidTr="00921F92">
        <w:tc>
          <w:tcPr>
            <w:tcW w:w="959" w:type="dxa"/>
            <w:tcBorders>
              <w:top w:val="single" w:sz="4" w:space="0" w:color="000000"/>
              <w:left w:val="single" w:sz="4" w:space="0" w:color="000000"/>
              <w:bottom w:val="single" w:sz="4" w:space="0" w:color="000000"/>
            </w:tcBorders>
            <w:vAlign w:val="center"/>
          </w:tcPr>
          <w:p w:rsidR="00A928EF" w:rsidRPr="00A3082D" w:rsidRDefault="00A928EF"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28EF" w:rsidRPr="00502393" w:rsidRDefault="00A928EF" w:rsidP="00502393">
            <w:pPr>
              <w:jc w:val="both"/>
              <w:rPr>
                <w:rFonts w:ascii="Tahoma" w:hAnsi="Tahoma" w:cs="Tahoma"/>
              </w:rPr>
            </w:pPr>
            <w:r w:rsidRPr="00502393">
              <w:rPr>
                <w:rFonts w:ascii="Tahoma" w:hAnsi="Tahoma" w:cs="Tahoma"/>
                <w:sz w:val="22"/>
                <w:szCs w:val="22"/>
              </w:rPr>
              <w:t xml:space="preserve">Συγκρότηση επιτροπής προσωρινής παραλαβής του έργου «Κατασκευές και συντηρήσεις των κοιμητηρίων για το 2014» </w:t>
            </w:r>
          </w:p>
          <w:p w:rsidR="00A928EF" w:rsidRPr="00502393" w:rsidRDefault="00A928EF" w:rsidP="00502393">
            <w:pPr>
              <w:jc w:val="both"/>
              <w:rPr>
                <w:rFonts w:ascii="Tahoma" w:hAnsi="Tahoma" w:cs="Tahoma"/>
              </w:rPr>
            </w:pPr>
          </w:p>
        </w:tc>
      </w:tr>
      <w:tr w:rsidR="00A928EF" w:rsidRPr="00757E09" w:rsidTr="00921F92">
        <w:tc>
          <w:tcPr>
            <w:tcW w:w="959" w:type="dxa"/>
            <w:tcBorders>
              <w:top w:val="single" w:sz="4" w:space="0" w:color="000000"/>
              <w:left w:val="single" w:sz="4" w:space="0" w:color="000000"/>
              <w:bottom w:val="single" w:sz="4" w:space="0" w:color="000000"/>
            </w:tcBorders>
            <w:vAlign w:val="center"/>
          </w:tcPr>
          <w:p w:rsidR="00A928EF" w:rsidRPr="00A3082D" w:rsidRDefault="00A928EF"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65AE" w:rsidRPr="00502393" w:rsidRDefault="00A965AE" w:rsidP="00502393">
            <w:pPr>
              <w:jc w:val="both"/>
              <w:rPr>
                <w:rFonts w:ascii="Tahoma" w:hAnsi="Tahoma" w:cs="Tahoma"/>
              </w:rPr>
            </w:pPr>
            <w:r w:rsidRPr="00502393">
              <w:rPr>
                <w:rFonts w:ascii="Tahoma" w:hAnsi="Tahoma" w:cs="Tahoma"/>
                <w:bCs/>
                <w:sz w:val="22"/>
                <w:szCs w:val="22"/>
              </w:rPr>
              <w:t>«</w:t>
            </w:r>
            <w:r w:rsidRPr="00502393">
              <w:rPr>
                <w:rFonts w:ascii="Tahoma" w:hAnsi="Tahoma" w:cs="Tahoma"/>
                <w:sz w:val="22"/>
                <w:szCs w:val="22"/>
              </w:rPr>
              <w:t xml:space="preserve"> Διοργάνωση εκδήλωσης για την Γιορτή της Μητέρας» </w:t>
            </w:r>
          </w:p>
          <w:p w:rsidR="00A928EF" w:rsidRPr="00502393" w:rsidRDefault="00A928EF" w:rsidP="00502393">
            <w:pPr>
              <w:jc w:val="both"/>
              <w:rPr>
                <w:rFonts w:ascii="Tahoma" w:hAnsi="Tahoma" w:cs="Tahoma"/>
              </w:rPr>
            </w:pPr>
          </w:p>
        </w:tc>
      </w:tr>
      <w:tr w:rsidR="00A928EF" w:rsidRPr="00757E09" w:rsidTr="00921F92">
        <w:tc>
          <w:tcPr>
            <w:tcW w:w="959" w:type="dxa"/>
            <w:tcBorders>
              <w:top w:val="single" w:sz="4" w:space="0" w:color="000000"/>
              <w:left w:val="single" w:sz="4" w:space="0" w:color="000000"/>
              <w:bottom w:val="single" w:sz="4" w:space="0" w:color="000000"/>
            </w:tcBorders>
            <w:vAlign w:val="center"/>
          </w:tcPr>
          <w:p w:rsidR="00A928EF" w:rsidRPr="00A3082D" w:rsidRDefault="00A928EF"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65AE" w:rsidRPr="00502393" w:rsidRDefault="00A965AE" w:rsidP="00502393">
            <w:pPr>
              <w:jc w:val="both"/>
              <w:rPr>
                <w:rFonts w:ascii="Tahoma" w:hAnsi="Tahoma" w:cs="Tahoma"/>
                <w:bCs/>
              </w:rPr>
            </w:pPr>
            <w:r w:rsidRPr="00502393">
              <w:rPr>
                <w:rFonts w:ascii="Tahoma" w:hAnsi="Tahoma" w:cs="Tahoma"/>
                <w:bCs/>
                <w:sz w:val="22"/>
                <w:szCs w:val="22"/>
              </w:rPr>
              <w:t xml:space="preserve">Εισήγηση για  έγκριση της προμήθειας  ¨Έντυπα και Δημιουργικό  ¨ του άρθρου </w:t>
            </w:r>
            <w:r w:rsidRPr="00502393">
              <w:rPr>
                <w:rFonts w:ascii="Tahoma" w:hAnsi="Tahoma" w:cs="Tahoma"/>
                <w:sz w:val="22"/>
                <w:szCs w:val="22"/>
              </w:rPr>
              <w:t>158 παρ. 3 (Ν. 3463) Δ.Κ.Κ  που οργανώνει ο Δήμος</w:t>
            </w:r>
            <w:r w:rsidRPr="00502393">
              <w:rPr>
                <w:rFonts w:ascii="Tahoma" w:hAnsi="Tahoma" w:cs="Tahoma"/>
                <w:bCs/>
                <w:sz w:val="22"/>
                <w:szCs w:val="22"/>
              </w:rPr>
              <w:t xml:space="preserve"> » </w:t>
            </w:r>
          </w:p>
          <w:p w:rsidR="00A928EF" w:rsidRPr="00502393" w:rsidRDefault="00A928EF" w:rsidP="00502393">
            <w:pPr>
              <w:jc w:val="both"/>
              <w:rPr>
                <w:rFonts w:ascii="Tahoma" w:hAnsi="Tahoma" w:cs="Tahoma"/>
              </w:rPr>
            </w:pPr>
          </w:p>
        </w:tc>
      </w:tr>
      <w:tr w:rsidR="00A965AE" w:rsidRPr="00757E09" w:rsidTr="00921F92">
        <w:tc>
          <w:tcPr>
            <w:tcW w:w="959" w:type="dxa"/>
            <w:tcBorders>
              <w:top w:val="single" w:sz="4" w:space="0" w:color="000000"/>
              <w:left w:val="single" w:sz="4" w:space="0" w:color="000000"/>
              <w:bottom w:val="single" w:sz="4" w:space="0" w:color="000000"/>
            </w:tcBorders>
            <w:vAlign w:val="center"/>
          </w:tcPr>
          <w:p w:rsidR="00A965AE" w:rsidRPr="00A3082D" w:rsidRDefault="00A965AE"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65AE" w:rsidRPr="00502393" w:rsidRDefault="00A965AE" w:rsidP="00502393">
            <w:pPr>
              <w:jc w:val="both"/>
              <w:rPr>
                <w:rFonts w:ascii="Tahoma" w:hAnsi="Tahoma" w:cs="Tahoma"/>
              </w:rPr>
            </w:pPr>
            <w:r w:rsidRPr="00502393">
              <w:rPr>
                <w:rFonts w:ascii="Tahoma" w:hAnsi="Tahoma" w:cs="Tahoma"/>
                <w:sz w:val="22"/>
                <w:szCs w:val="22"/>
              </w:rPr>
              <w:t xml:space="preserve">« </w:t>
            </w:r>
            <w:proofErr w:type="spellStart"/>
            <w:r w:rsidRPr="00502393">
              <w:rPr>
                <w:rFonts w:ascii="Tahoma" w:hAnsi="Tahoma" w:cs="Tahoma"/>
                <w:sz w:val="22"/>
                <w:szCs w:val="22"/>
              </w:rPr>
              <w:t>Συνδιοργάνωση</w:t>
            </w:r>
            <w:proofErr w:type="spellEnd"/>
            <w:r w:rsidRPr="00502393">
              <w:rPr>
                <w:rFonts w:ascii="Tahoma" w:hAnsi="Tahoma" w:cs="Tahoma"/>
                <w:sz w:val="22"/>
                <w:szCs w:val="22"/>
              </w:rPr>
              <w:t xml:space="preserve">  εκδήλωσης».</w:t>
            </w:r>
          </w:p>
        </w:tc>
      </w:tr>
      <w:tr w:rsidR="00A965AE" w:rsidRPr="00757E09" w:rsidTr="00921F92">
        <w:tc>
          <w:tcPr>
            <w:tcW w:w="959" w:type="dxa"/>
            <w:tcBorders>
              <w:top w:val="single" w:sz="4" w:space="0" w:color="000000"/>
              <w:left w:val="single" w:sz="4" w:space="0" w:color="000000"/>
              <w:bottom w:val="single" w:sz="4" w:space="0" w:color="000000"/>
            </w:tcBorders>
            <w:vAlign w:val="center"/>
          </w:tcPr>
          <w:p w:rsidR="00A965AE" w:rsidRPr="00A3082D" w:rsidRDefault="00A965AE" w:rsidP="006E53F2">
            <w:pPr>
              <w:pStyle w:val="a4"/>
              <w:numPr>
                <w:ilvl w:val="0"/>
                <w:numId w:val="1"/>
              </w:numPr>
              <w:rPr>
                <w:rFonts w:ascii="Times New Roman" w:hAnsi="Times New Roman" w:cs="Times New Roman"/>
                <w:color w:val="auto"/>
              </w:rPr>
            </w:pPr>
          </w:p>
        </w:tc>
        <w:tc>
          <w:tcPr>
            <w:tcW w:w="9355" w:type="dxa"/>
            <w:tcBorders>
              <w:top w:val="single" w:sz="4" w:space="0" w:color="000000"/>
              <w:left w:val="single" w:sz="4" w:space="0" w:color="000000"/>
              <w:bottom w:val="single" w:sz="4" w:space="0" w:color="000000"/>
              <w:right w:val="single" w:sz="4" w:space="0" w:color="000000"/>
            </w:tcBorders>
            <w:vAlign w:val="center"/>
          </w:tcPr>
          <w:p w:rsidR="00A965AE" w:rsidRPr="008408FE" w:rsidRDefault="008408FE" w:rsidP="00502393">
            <w:pPr>
              <w:jc w:val="both"/>
              <w:rPr>
                <w:rFonts w:ascii="Tahoma" w:hAnsi="Tahoma" w:cs="Tahoma"/>
              </w:rPr>
            </w:pPr>
            <w:r w:rsidRPr="00C222B0">
              <w:rPr>
                <w:rFonts w:ascii="Tahoma" w:hAnsi="Tahoma" w:cs="Tahoma"/>
                <w:sz w:val="22"/>
                <w:szCs w:val="22"/>
              </w:rPr>
              <w:t>Διαγραφή χρέους από χρηματικό κατάλογο βάσει δικαστικής απόφασης.</w:t>
            </w:r>
          </w:p>
        </w:tc>
      </w:tr>
      <w:tr w:rsidR="00020B81" w:rsidRPr="00757E09" w:rsidTr="00020B81">
        <w:tc>
          <w:tcPr>
            <w:tcW w:w="959" w:type="dxa"/>
            <w:tcBorders>
              <w:top w:val="single" w:sz="4" w:space="0" w:color="000000"/>
              <w:left w:val="single" w:sz="4" w:space="0" w:color="000000"/>
              <w:bottom w:val="single" w:sz="4" w:space="0" w:color="000000"/>
            </w:tcBorders>
            <w:vAlign w:val="center"/>
          </w:tcPr>
          <w:p w:rsidR="00020B81" w:rsidRPr="00020B81" w:rsidRDefault="00020B81" w:rsidP="00020B81">
            <w:pPr>
              <w:rPr>
                <w:rFonts w:ascii="Times New Roman" w:hAnsi="Times New Roman" w:cs="Times New Roman"/>
                <w:color w:val="auto"/>
              </w:rPr>
            </w:pPr>
            <w:r>
              <w:rPr>
                <w:rFonts w:ascii="Times New Roman" w:hAnsi="Times New Roman" w:cs="Times New Roman"/>
                <w:color w:val="auto"/>
              </w:rPr>
              <w:t xml:space="preserve">      83.</w:t>
            </w:r>
          </w:p>
        </w:tc>
        <w:tc>
          <w:tcPr>
            <w:tcW w:w="9355" w:type="dxa"/>
            <w:tcBorders>
              <w:top w:val="single" w:sz="4" w:space="0" w:color="000000"/>
              <w:left w:val="single" w:sz="4" w:space="0" w:color="000000"/>
              <w:bottom w:val="single" w:sz="4" w:space="0" w:color="000000"/>
              <w:right w:val="single" w:sz="4" w:space="0" w:color="000000"/>
            </w:tcBorders>
          </w:tcPr>
          <w:p w:rsidR="00020B81" w:rsidRPr="00020B81" w:rsidRDefault="00020B81" w:rsidP="00020B81">
            <w:pPr>
              <w:spacing w:line="276" w:lineRule="auto"/>
              <w:jc w:val="both"/>
              <w:rPr>
                <w:rFonts w:ascii="Tahoma" w:hAnsi="Tahoma" w:cs="Tahoma"/>
                <w:bCs/>
                <w:lang w:eastAsia="en-US"/>
              </w:rPr>
            </w:pPr>
            <w:r w:rsidRPr="00020B81">
              <w:rPr>
                <w:rFonts w:ascii="Tahoma" w:hAnsi="Tahoma" w:cs="Tahoma"/>
                <w:bCs/>
                <w:sz w:val="22"/>
                <w:szCs w:val="22"/>
                <w:lang w:eastAsia="en-US"/>
              </w:rPr>
              <w:t>Έγκριση εκτέλεσης της εργασίας «Εκπαίδευση αδέσποτων ζώων συντροφιάς του Δήμου Πυλαίας - Χορτιάτη» με τροποποίηση της μελέτης.</w:t>
            </w:r>
          </w:p>
          <w:p w:rsidR="00020B81" w:rsidRDefault="00020B81" w:rsidP="00020B81">
            <w:pPr>
              <w:spacing w:line="276" w:lineRule="auto"/>
              <w:jc w:val="both"/>
              <w:rPr>
                <w:rFonts w:ascii="Verdana" w:hAnsi="Verdana"/>
                <w:b/>
                <w:bCs/>
                <w:sz w:val="20"/>
                <w:szCs w:val="20"/>
                <w:lang w:eastAsia="en-US"/>
              </w:rPr>
            </w:pPr>
          </w:p>
        </w:tc>
      </w:tr>
      <w:tr w:rsidR="008408FE" w:rsidRPr="00757E09" w:rsidTr="00020B81">
        <w:tc>
          <w:tcPr>
            <w:tcW w:w="959" w:type="dxa"/>
            <w:tcBorders>
              <w:top w:val="single" w:sz="4" w:space="0" w:color="000000"/>
              <w:left w:val="single" w:sz="4" w:space="0" w:color="000000"/>
              <w:bottom w:val="single" w:sz="4" w:space="0" w:color="000000"/>
            </w:tcBorders>
            <w:vAlign w:val="center"/>
          </w:tcPr>
          <w:p w:rsidR="008408FE" w:rsidRPr="008408FE" w:rsidRDefault="008408FE" w:rsidP="00020B81">
            <w:pPr>
              <w:rPr>
                <w:rFonts w:ascii="Times New Roman" w:hAnsi="Times New Roman" w:cs="Times New Roman"/>
                <w:color w:val="auto"/>
                <w:lang w:val="en-US"/>
              </w:rPr>
            </w:pPr>
            <w:r w:rsidRPr="00C222B0">
              <w:rPr>
                <w:rFonts w:ascii="Times New Roman" w:hAnsi="Times New Roman" w:cs="Times New Roman"/>
                <w:color w:val="auto"/>
              </w:rPr>
              <w:t xml:space="preserve">     </w:t>
            </w:r>
            <w:r>
              <w:rPr>
                <w:rFonts w:ascii="Times New Roman" w:hAnsi="Times New Roman" w:cs="Times New Roman"/>
                <w:color w:val="auto"/>
                <w:lang w:val="en-US"/>
              </w:rPr>
              <w:t>84.</w:t>
            </w:r>
          </w:p>
        </w:tc>
        <w:tc>
          <w:tcPr>
            <w:tcW w:w="9355" w:type="dxa"/>
            <w:tcBorders>
              <w:top w:val="single" w:sz="4" w:space="0" w:color="000000"/>
              <w:left w:val="single" w:sz="4" w:space="0" w:color="000000"/>
              <w:bottom w:val="single" w:sz="4" w:space="0" w:color="000000"/>
              <w:right w:val="single" w:sz="4" w:space="0" w:color="000000"/>
            </w:tcBorders>
          </w:tcPr>
          <w:p w:rsidR="008408FE" w:rsidRPr="008408FE" w:rsidRDefault="008408FE" w:rsidP="008408FE">
            <w:pPr>
              <w:tabs>
                <w:tab w:val="left" w:leader="dot" w:pos="4682"/>
              </w:tabs>
              <w:spacing w:line="276" w:lineRule="auto"/>
              <w:ind w:left="34"/>
              <w:jc w:val="both"/>
              <w:rPr>
                <w:rFonts w:ascii="Tahoma" w:hAnsi="Tahoma" w:cs="Tahoma"/>
              </w:rPr>
            </w:pPr>
            <w:r w:rsidRPr="008408FE">
              <w:rPr>
                <w:rFonts w:ascii="Tahoma" w:hAnsi="Tahoma" w:cs="Tahoma"/>
                <w:sz w:val="22"/>
                <w:szCs w:val="22"/>
              </w:rPr>
              <w:t>Έγκριση τρίμηνης παράτασης σύμβασης για την εργασία «Υπηρεσίες αποκομιδής, μεταφοράς και διάθεσης στερεών μη επικίνδυνων οικιακών αποβλήτων και καθαρισμό κοινόχρηστων χώρων από τη δημοτική ενότητα Χορτάτη»  συνολικής δαπάνης 141.031,80 ευρώ συμπεριλαμβανομένου ΦΠΑ.</w:t>
            </w:r>
          </w:p>
          <w:p w:rsidR="008408FE" w:rsidRPr="00020B81" w:rsidRDefault="008408FE" w:rsidP="00020B81">
            <w:pPr>
              <w:spacing w:line="276" w:lineRule="auto"/>
              <w:jc w:val="both"/>
              <w:rPr>
                <w:rFonts w:ascii="Tahoma" w:hAnsi="Tahoma" w:cs="Tahoma"/>
                <w:bCs/>
                <w:lang w:eastAsia="en-US"/>
              </w:rPr>
            </w:pPr>
          </w:p>
        </w:tc>
      </w:tr>
      <w:tr w:rsidR="00C222B0" w:rsidRPr="00757E09" w:rsidTr="00020B81">
        <w:tc>
          <w:tcPr>
            <w:tcW w:w="959" w:type="dxa"/>
            <w:tcBorders>
              <w:top w:val="single" w:sz="4" w:space="0" w:color="000000"/>
              <w:left w:val="single" w:sz="4" w:space="0" w:color="000000"/>
              <w:bottom w:val="single" w:sz="4" w:space="0" w:color="000000"/>
            </w:tcBorders>
            <w:vAlign w:val="center"/>
          </w:tcPr>
          <w:p w:rsidR="00C222B0" w:rsidRPr="00C222B0" w:rsidRDefault="00C222B0" w:rsidP="00020B81">
            <w:pPr>
              <w:rPr>
                <w:rFonts w:ascii="Times New Roman" w:hAnsi="Times New Roman" w:cs="Times New Roman"/>
                <w:color w:val="auto"/>
                <w:lang w:val="en-US"/>
              </w:rPr>
            </w:pPr>
            <w:r>
              <w:rPr>
                <w:rFonts w:ascii="Times New Roman" w:hAnsi="Times New Roman" w:cs="Times New Roman"/>
                <w:color w:val="auto"/>
                <w:lang w:val="en-US"/>
              </w:rPr>
              <w:t xml:space="preserve">     85.</w:t>
            </w:r>
          </w:p>
        </w:tc>
        <w:tc>
          <w:tcPr>
            <w:tcW w:w="9355" w:type="dxa"/>
            <w:tcBorders>
              <w:top w:val="single" w:sz="4" w:space="0" w:color="000000"/>
              <w:left w:val="single" w:sz="4" w:space="0" w:color="000000"/>
              <w:bottom w:val="single" w:sz="4" w:space="0" w:color="000000"/>
              <w:right w:val="single" w:sz="4" w:space="0" w:color="000000"/>
            </w:tcBorders>
          </w:tcPr>
          <w:p w:rsidR="00C222B0" w:rsidRPr="00C222B0" w:rsidRDefault="00C222B0" w:rsidP="00C222B0">
            <w:pPr>
              <w:tabs>
                <w:tab w:val="left" w:pos="2595"/>
              </w:tabs>
              <w:autoSpaceDE w:val="0"/>
              <w:autoSpaceDN w:val="0"/>
              <w:ind w:left="34" w:right="-524"/>
              <w:rPr>
                <w:rFonts w:ascii="Tahoma" w:hAnsi="Tahoma" w:cs="Tahoma"/>
                <w:sz w:val="22"/>
                <w:szCs w:val="22"/>
                <w:u w:val="single"/>
              </w:rPr>
            </w:pPr>
            <w:r w:rsidRPr="00C222B0">
              <w:rPr>
                <w:rFonts w:ascii="Tahoma" w:hAnsi="Tahoma" w:cs="Tahoma"/>
                <w:sz w:val="22"/>
                <w:szCs w:val="22"/>
                <w:u w:val="single"/>
              </w:rPr>
              <w:t>Έγκριση 1</w:t>
            </w:r>
            <w:r w:rsidRPr="00C222B0">
              <w:rPr>
                <w:rFonts w:ascii="Tahoma" w:hAnsi="Tahoma" w:cs="Tahoma"/>
                <w:sz w:val="22"/>
                <w:szCs w:val="22"/>
                <w:u w:val="single"/>
                <w:vertAlign w:val="superscript"/>
              </w:rPr>
              <w:t>ου</w:t>
            </w:r>
            <w:r w:rsidRPr="00C222B0">
              <w:rPr>
                <w:rFonts w:ascii="Tahoma" w:hAnsi="Tahoma" w:cs="Tahoma"/>
                <w:sz w:val="22"/>
                <w:szCs w:val="22"/>
                <w:u w:val="single"/>
              </w:rPr>
              <w:t xml:space="preserve"> Ανακεφαλαιωτικού Πίνακα Εργασιών Διάθεσης Απρόβλεπτων Δαπανών του έργου  με </w:t>
            </w:r>
            <w:proofErr w:type="spellStart"/>
            <w:r w:rsidRPr="00C222B0">
              <w:rPr>
                <w:rFonts w:ascii="Tahoma" w:hAnsi="Tahoma" w:cs="Tahoma"/>
                <w:sz w:val="22"/>
                <w:szCs w:val="22"/>
                <w:u w:val="single"/>
              </w:rPr>
              <w:t>αριθμ</w:t>
            </w:r>
            <w:proofErr w:type="spellEnd"/>
            <w:r w:rsidRPr="00C222B0">
              <w:rPr>
                <w:rFonts w:ascii="Tahoma" w:hAnsi="Tahoma" w:cs="Tahoma"/>
                <w:sz w:val="22"/>
                <w:szCs w:val="22"/>
                <w:u w:val="single"/>
              </w:rPr>
              <w:t>. 89/2015 μελέτης της Δ.Τ.Υ. με τίτλο «</w:t>
            </w:r>
            <w:proofErr w:type="spellStart"/>
            <w:r w:rsidRPr="00C222B0">
              <w:rPr>
                <w:rFonts w:ascii="Tahoma" w:hAnsi="Tahoma" w:cs="Tahoma"/>
                <w:sz w:val="22"/>
                <w:szCs w:val="22"/>
                <w:u w:val="single"/>
              </w:rPr>
              <w:t>Εργα</w:t>
            </w:r>
            <w:proofErr w:type="spellEnd"/>
            <w:r w:rsidRPr="00C222B0">
              <w:rPr>
                <w:rFonts w:ascii="Tahoma" w:hAnsi="Tahoma" w:cs="Tahoma"/>
                <w:sz w:val="22"/>
                <w:szCs w:val="22"/>
                <w:u w:val="single"/>
              </w:rPr>
              <w:t xml:space="preserve"> αντιμετώπισης εκτάκτων αναγκών μετά από θεομηνίες στα σχολεία της ΔΕ Πανοράματος»12.400,00</w:t>
            </w:r>
            <w:r w:rsidRPr="00C222B0">
              <w:rPr>
                <w:rFonts w:ascii="Tahoma" w:hAnsi="Tahoma" w:cs="Tahoma"/>
                <w:sz w:val="22"/>
                <w:szCs w:val="22"/>
              </w:rPr>
              <w:t xml:space="preserve">€, </w:t>
            </w:r>
          </w:p>
          <w:p w:rsidR="00C222B0" w:rsidRPr="008408FE" w:rsidRDefault="00C222B0" w:rsidP="008408FE">
            <w:pPr>
              <w:tabs>
                <w:tab w:val="left" w:leader="dot" w:pos="4682"/>
              </w:tabs>
              <w:spacing w:line="276" w:lineRule="auto"/>
              <w:ind w:left="34"/>
              <w:jc w:val="both"/>
              <w:rPr>
                <w:rFonts w:ascii="Tahoma" w:hAnsi="Tahoma" w:cs="Tahoma"/>
                <w:sz w:val="22"/>
                <w:szCs w:val="22"/>
              </w:rPr>
            </w:pPr>
          </w:p>
        </w:tc>
      </w:tr>
      <w:tr w:rsidR="00C222B0" w:rsidRPr="00757E09" w:rsidTr="00020B81">
        <w:tc>
          <w:tcPr>
            <w:tcW w:w="959" w:type="dxa"/>
            <w:tcBorders>
              <w:top w:val="single" w:sz="4" w:space="0" w:color="000000"/>
              <w:left w:val="single" w:sz="4" w:space="0" w:color="000000"/>
              <w:bottom w:val="single" w:sz="4" w:space="0" w:color="000000"/>
            </w:tcBorders>
            <w:vAlign w:val="center"/>
          </w:tcPr>
          <w:p w:rsidR="00C222B0" w:rsidRPr="00C222B0" w:rsidRDefault="00C222B0" w:rsidP="00020B81">
            <w:pPr>
              <w:rPr>
                <w:rFonts w:ascii="Times New Roman" w:hAnsi="Times New Roman" w:cs="Times New Roman"/>
                <w:color w:val="auto"/>
                <w:lang w:val="en-US"/>
              </w:rPr>
            </w:pPr>
            <w:r w:rsidRPr="00C222B0">
              <w:rPr>
                <w:rFonts w:ascii="Times New Roman" w:hAnsi="Times New Roman" w:cs="Times New Roman"/>
                <w:color w:val="auto"/>
              </w:rPr>
              <w:t xml:space="preserve">    </w:t>
            </w:r>
            <w:r>
              <w:rPr>
                <w:rFonts w:ascii="Times New Roman" w:hAnsi="Times New Roman" w:cs="Times New Roman"/>
                <w:color w:val="auto"/>
                <w:lang w:val="en-US"/>
              </w:rPr>
              <w:t>86.</w:t>
            </w:r>
          </w:p>
        </w:tc>
        <w:tc>
          <w:tcPr>
            <w:tcW w:w="9355" w:type="dxa"/>
            <w:tcBorders>
              <w:top w:val="single" w:sz="4" w:space="0" w:color="000000"/>
              <w:left w:val="single" w:sz="4" w:space="0" w:color="000000"/>
              <w:bottom w:val="single" w:sz="4" w:space="0" w:color="000000"/>
              <w:right w:val="single" w:sz="4" w:space="0" w:color="000000"/>
            </w:tcBorders>
          </w:tcPr>
          <w:p w:rsidR="00C222B0" w:rsidRPr="00C222B0" w:rsidRDefault="00C222B0" w:rsidP="00C222B0">
            <w:pPr>
              <w:jc w:val="both"/>
              <w:rPr>
                <w:rFonts w:ascii="Tahoma" w:hAnsi="Tahoma" w:cs="Tahoma"/>
                <w:sz w:val="22"/>
                <w:szCs w:val="22"/>
              </w:rPr>
            </w:pPr>
            <w:r w:rsidRPr="00C222B0">
              <w:rPr>
                <w:rFonts w:ascii="Tahoma" w:hAnsi="Tahoma" w:cs="Tahoma"/>
                <w:sz w:val="22"/>
                <w:szCs w:val="22"/>
              </w:rPr>
              <w:t>Χορήγηση αδείας κατάληψης κοινόχρηστου χώρου για τοποθέτηση  τηλεπικοινωνιακής καμπίνας του Ο.Τ.Ε. Α.Ε. επί  της οδού Ανατολής (περιοχή Ελαιώνες) για την ανάπτυξη δικτύου οπτικών ινών</w:t>
            </w:r>
          </w:p>
          <w:p w:rsidR="00C222B0" w:rsidRPr="008408FE" w:rsidRDefault="00C222B0" w:rsidP="008408FE">
            <w:pPr>
              <w:tabs>
                <w:tab w:val="left" w:leader="dot" w:pos="4682"/>
              </w:tabs>
              <w:spacing w:line="276" w:lineRule="auto"/>
              <w:ind w:left="34"/>
              <w:jc w:val="both"/>
              <w:rPr>
                <w:rFonts w:ascii="Tahoma" w:hAnsi="Tahoma" w:cs="Tahoma"/>
                <w:sz w:val="22"/>
                <w:szCs w:val="22"/>
              </w:rPr>
            </w:pPr>
          </w:p>
        </w:tc>
      </w:tr>
    </w:tbl>
    <w:p w:rsidR="006E53F2" w:rsidRPr="001919A0" w:rsidRDefault="006E53F2" w:rsidP="006E53F2">
      <w:pPr>
        <w:jc w:val="both"/>
        <w:rPr>
          <w:rFonts w:ascii="Times New Roman" w:hAnsi="Times New Roman" w:cs="Times New Roman"/>
        </w:rPr>
      </w:pPr>
    </w:p>
    <w:p w:rsidR="006E53F2" w:rsidRPr="00757E09" w:rsidRDefault="006E53F2" w:rsidP="006E53F2">
      <w:pPr>
        <w:ind w:left="2880" w:firstLine="720"/>
        <w:jc w:val="both"/>
        <w:rPr>
          <w:rFonts w:ascii="Times New Roman" w:hAnsi="Times New Roman" w:cs="Times New Roman"/>
          <w:b/>
        </w:rPr>
      </w:pPr>
      <w:r w:rsidRPr="00757E09">
        <w:rPr>
          <w:rFonts w:ascii="Times New Roman" w:hAnsi="Times New Roman" w:cs="Times New Roman"/>
        </w:rPr>
        <w:t xml:space="preserve">        </w:t>
      </w:r>
      <w:r w:rsidRPr="00757E09">
        <w:rPr>
          <w:rFonts w:ascii="Times New Roman" w:hAnsi="Times New Roman" w:cs="Times New Roman"/>
          <w:b/>
        </w:rPr>
        <w:t>Ο Πρόεδρος του  Δ.Σ.</w:t>
      </w:r>
      <w:r>
        <w:rPr>
          <w:rFonts w:ascii="Times New Roman" w:hAnsi="Times New Roman" w:cs="Times New Roman"/>
          <w:b/>
        </w:rPr>
        <w:tab/>
      </w:r>
    </w:p>
    <w:p w:rsidR="006E53F2" w:rsidRPr="00757E09" w:rsidRDefault="006E53F2" w:rsidP="006E53F2">
      <w:pPr>
        <w:jc w:val="both"/>
        <w:rPr>
          <w:rFonts w:ascii="Times New Roman" w:hAnsi="Times New Roman" w:cs="Times New Roman"/>
          <w:b/>
        </w:rPr>
      </w:pPr>
    </w:p>
    <w:p w:rsidR="006E53F2" w:rsidRPr="00146A9F" w:rsidRDefault="006E53F2" w:rsidP="006E53F2">
      <w:pPr>
        <w:jc w:val="both"/>
        <w:rPr>
          <w:rFonts w:ascii="Times New Roman" w:hAnsi="Times New Roman" w:cs="Times New Roman"/>
          <w:b/>
        </w:rPr>
      </w:pPr>
      <w:r w:rsidRPr="00757E09">
        <w:rPr>
          <w:rFonts w:ascii="Times New Roman" w:hAnsi="Times New Roman" w:cs="Times New Roman"/>
          <w:b/>
        </w:rPr>
        <w:t xml:space="preserve">                                                                        Μιχάλης </w:t>
      </w:r>
      <w:proofErr w:type="spellStart"/>
      <w:r w:rsidRPr="00757E09">
        <w:rPr>
          <w:rFonts w:ascii="Times New Roman" w:hAnsi="Times New Roman" w:cs="Times New Roman"/>
          <w:b/>
        </w:rPr>
        <w:t>Γεράνης</w:t>
      </w:r>
      <w:proofErr w:type="spellEnd"/>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506AB9" w:rsidRDefault="006E53F2" w:rsidP="006E53F2">
      <w:pPr>
        <w:jc w:val="both"/>
        <w:rPr>
          <w:rFonts w:ascii="Verdana" w:hAnsi="Verdana" w:cs="Verdana"/>
          <w:noProof/>
          <w:sz w:val="18"/>
          <w:szCs w:val="18"/>
          <w:lang w:eastAsia="el-GR"/>
        </w:rPr>
      </w:pPr>
    </w:p>
    <w:p w:rsidR="006E53F2" w:rsidRPr="00823010" w:rsidRDefault="006E53F2" w:rsidP="006E53F2">
      <w:pPr>
        <w:jc w:val="both"/>
        <w:rPr>
          <w:rFonts w:ascii="Verdana" w:hAnsi="Verdana" w:cs="Verdana"/>
          <w:noProof/>
          <w:sz w:val="18"/>
          <w:szCs w:val="18"/>
          <w:lang w:eastAsia="el-GR"/>
        </w:rPr>
      </w:pPr>
    </w:p>
    <w:p w:rsidR="00E3643D" w:rsidRDefault="00E3643D"/>
    <w:sectPr w:rsidR="00E3643D" w:rsidSect="00921F92">
      <w:pgSz w:w="11906" w:h="16838"/>
      <w:pgMar w:top="567" w:right="991" w:bottom="719" w:left="85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0C84"/>
    <w:multiLevelType w:val="hybridMultilevel"/>
    <w:tmpl w:val="B9348A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D1D0F41"/>
    <w:multiLevelType w:val="hybridMultilevel"/>
    <w:tmpl w:val="AE520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3F2"/>
    <w:rsid w:val="00020B81"/>
    <w:rsid w:val="0015261A"/>
    <w:rsid w:val="001C504B"/>
    <w:rsid w:val="00201D30"/>
    <w:rsid w:val="002E4DA1"/>
    <w:rsid w:val="00490EDC"/>
    <w:rsid w:val="004C577B"/>
    <w:rsid w:val="00502393"/>
    <w:rsid w:val="0060065D"/>
    <w:rsid w:val="006E53F2"/>
    <w:rsid w:val="007D4C27"/>
    <w:rsid w:val="007E5F8C"/>
    <w:rsid w:val="007E7C4C"/>
    <w:rsid w:val="00833C57"/>
    <w:rsid w:val="008408FE"/>
    <w:rsid w:val="008B21C8"/>
    <w:rsid w:val="0090167C"/>
    <w:rsid w:val="00906F75"/>
    <w:rsid w:val="00911CA5"/>
    <w:rsid w:val="00921F92"/>
    <w:rsid w:val="009310AE"/>
    <w:rsid w:val="00932731"/>
    <w:rsid w:val="009969ED"/>
    <w:rsid w:val="00A3082D"/>
    <w:rsid w:val="00A928EF"/>
    <w:rsid w:val="00A965AE"/>
    <w:rsid w:val="00C222B0"/>
    <w:rsid w:val="00D26C17"/>
    <w:rsid w:val="00D368AA"/>
    <w:rsid w:val="00E3643D"/>
    <w:rsid w:val="00EE7489"/>
    <w:rsid w:val="00F57F1B"/>
    <w:rsid w:val="00FA5D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F2"/>
    <w:pPr>
      <w:suppressAutoHyphens/>
      <w:spacing w:after="0" w:line="240" w:lineRule="auto"/>
    </w:pPr>
    <w:rPr>
      <w:rFonts w:ascii="Arial Unicode MS" w:eastAsia="Arial Unicode MS" w:hAnsi="Arial Unicode MS" w:cs="Arial Unicode MS"/>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E53F2"/>
    <w:rPr>
      <w:rFonts w:cs="Times New Roman"/>
      <w:color w:val="0000FF"/>
      <w:u w:val="single"/>
    </w:rPr>
  </w:style>
  <w:style w:type="paragraph" w:styleId="a3">
    <w:name w:val="Body Text"/>
    <w:basedOn w:val="a"/>
    <w:link w:val="Char"/>
    <w:rsid w:val="006E53F2"/>
    <w:pPr>
      <w:spacing w:line="360" w:lineRule="atLeast"/>
      <w:jc w:val="both"/>
    </w:pPr>
    <w:rPr>
      <w:rFonts w:ascii="Arial" w:eastAsia="Times New Roman" w:hAnsi="Arial" w:cs="Arial"/>
      <w:i/>
      <w:iCs/>
      <w:color w:val="auto"/>
      <w:sz w:val="22"/>
      <w:szCs w:val="22"/>
    </w:rPr>
  </w:style>
  <w:style w:type="character" w:customStyle="1" w:styleId="Char">
    <w:name w:val="Σώμα κειμένου Char"/>
    <w:basedOn w:val="a0"/>
    <w:link w:val="a3"/>
    <w:rsid w:val="006E53F2"/>
    <w:rPr>
      <w:rFonts w:ascii="Arial" w:eastAsia="Times New Roman" w:hAnsi="Arial" w:cs="Arial"/>
      <w:i/>
      <w:iCs/>
      <w:lang w:eastAsia="zh-CN"/>
    </w:rPr>
  </w:style>
  <w:style w:type="paragraph" w:styleId="a4">
    <w:name w:val="List Paragraph"/>
    <w:basedOn w:val="a"/>
    <w:uiPriority w:val="34"/>
    <w:qFormat/>
    <w:rsid w:val="006E53F2"/>
    <w:pPr>
      <w:ind w:left="720"/>
      <w:contextualSpacing/>
    </w:pPr>
  </w:style>
  <w:style w:type="character" w:styleId="a5">
    <w:name w:val="Emphasis"/>
    <w:basedOn w:val="a0"/>
    <w:qFormat/>
    <w:rsid w:val="006E53F2"/>
    <w:rPr>
      <w:i/>
      <w:iCs/>
    </w:rPr>
  </w:style>
  <w:style w:type="paragraph" w:styleId="a6">
    <w:name w:val="Balloon Text"/>
    <w:basedOn w:val="a"/>
    <w:link w:val="Char0"/>
    <w:uiPriority w:val="99"/>
    <w:semiHidden/>
    <w:unhideWhenUsed/>
    <w:rsid w:val="006E53F2"/>
    <w:rPr>
      <w:rFonts w:ascii="Tahoma" w:hAnsi="Tahoma" w:cs="Tahoma"/>
      <w:sz w:val="16"/>
      <w:szCs w:val="16"/>
    </w:rPr>
  </w:style>
  <w:style w:type="character" w:customStyle="1" w:styleId="Char0">
    <w:name w:val="Κείμενο πλαισίου Char"/>
    <w:basedOn w:val="a0"/>
    <w:link w:val="a6"/>
    <w:uiPriority w:val="99"/>
    <w:semiHidden/>
    <w:rsid w:val="006E53F2"/>
    <w:rPr>
      <w:rFonts w:ascii="Tahoma" w:eastAsia="Arial Unicode MS" w:hAnsi="Tahoma" w:cs="Tahoma"/>
      <w:color w:val="000000"/>
      <w:sz w:val="16"/>
      <w:szCs w:val="16"/>
      <w:lang w:eastAsia="zh-CN"/>
    </w:rPr>
  </w:style>
  <w:style w:type="paragraph" w:customStyle="1" w:styleId="CharCharCharCharCharCharCharCharCharChar">
    <w:name w:val="Char Char Char Char Char Char Char Char Char Char"/>
    <w:basedOn w:val="a"/>
    <w:semiHidden/>
    <w:rsid w:val="006E53F2"/>
    <w:pPr>
      <w:suppressAutoHyphens w:val="0"/>
      <w:spacing w:after="160" w:line="240" w:lineRule="exact"/>
    </w:pPr>
    <w:rPr>
      <w:rFonts w:ascii="Tahoma" w:eastAsia="Times New Roman" w:hAnsi="Tahoma" w:cs="Times New Roman"/>
      <w:color w:val="auto"/>
      <w:sz w:val="20"/>
      <w:szCs w:val="20"/>
      <w:lang w:val="en-US" w:eastAsia="en-US"/>
    </w:rPr>
  </w:style>
  <w:style w:type="paragraph" w:customStyle="1" w:styleId="31">
    <w:name w:val="Σώμα κείμενου με εσοχή 31"/>
    <w:basedOn w:val="a"/>
    <w:uiPriority w:val="99"/>
    <w:rsid w:val="006E53F2"/>
    <w:pPr>
      <w:spacing w:before="1080"/>
      <w:ind w:left="720" w:hanging="720"/>
    </w:pPr>
    <w:rPr>
      <w:rFonts w:ascii="Arial" w:eastAsia="Times New Roman" w:hAnsi="Arial" w:cs="Arial"/>
      <w:b/>
      <w:bCs/>
      <w:color w:val="auto"/>
      <w:sz w:val="20"/>
      <w:szCs w:val="20"/>
    </w:rPr>
  </w:style>
  <w:style w:type="paragraph" w:styleId="2">
    <w:name w:val="Body Text 2"/>
    <w:basedOn w:val="a"/>
    <w:link w:val="2Char"/>
    <w:uiPriority w:val="99"/>
    <w:semiHidden/>
    <w:unhideWhenUsed/>
    <w:rsid w:val="00932731"/>
    <w:pPr>
      <w:spacing w:after="120" w:line="480" w:lineRule="auto"/>
    </w:pPr>
  </w:style>
  <w:style w:type="character" w:customStyle="1" w:styleId="2Char">
    <w:name w:val="Σώμα κείμενου 2 Char"/>
    <w:basedOn w:val="a0"/>
    <w:link w:val="2"/>
    <w:uiPriority w:val="99"/>
    <w:semiHidden/>
    <w:rsid w:val="00932731"/>
    <w:rPr>
      <w:rFonts w:ascii="Arial Unicode MS" w:eastAsia="Arial Unicode MS" w:hAnsi="Arial Unicode MS" w:cs="Arial Unicode MS"/>
      <w:color w:val="000000"/>
      <w:sz w:val="24"/>
      <w:szCs w:val="24"/>
      <w:lang w:eastAsia="zh-CN"/>
    </w:rPr>
  </w:style>
  <w:style w:type="paragraph" w:customStyle="1" w:styleId="1">
    <w:name w:val="Επικεφαλίδα #1"/>
    <w:basedOn w:val="a"/>
    <w:rsid w:val="00932731"/>
    <w:pPr>
      <w:shd w:val="clear" w:color="auto" w:fill="FFFFFF"/>
      <w:spacing w:line="264" w:lineRule="exact"/>
    </w:pPr>
    <w:rPr>
      <w:rFonts w:ascii="Tahoma" w:hAnsi="Tahoma" w:cs="Tahoma"/>
      <w:b/>
      <w:bCs/>
      <w:color w:val="auto"/>
      <w:spacing w:val="10"/>
      <w:sz w:val="22"/>
      <w:szCs w:val="22"/>
    </w:rPr>
  </w:style>
  <w:style w:type="paragraph" w:customStyle="1" w:styleId="a7">
    <w:name w:val="Προεπιλογή"/>
    <w:rsid w:val="00F57F1B"/>
    <w:pPr>
      <w:tabs>
        <w:tab w:val="left" w:pos="720"/>
      </w:tabs>
      <w:suppressAutoHyphens/>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enou@pilea-hortiatis.gr"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6</Pages>
  <Words>2325</Words>
  <Characters>12555</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ZAXARIDOY</dc:creator>
  <cp:lastModifiedBy>tasoula</cp:lastModifiedBy>
  <cp:revision>10</cp:revision>
  <cp:lastPrinted>2016-04-15T09:13:00Z</cp:lastPrinted>
  <dcterms:created xsi:type="dcterms:W3CDTF">2016-04-07T09:50:00Z</dcterms:created>
  <dcterms:modified xsi:type="dcterms:W3CDTF">2016-04-15T11:19:00Z</dcterms:modified>
</cp:coreProperties>
</file>