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4" w:rsidRPr="00265536" w:rsidRDefault="00C53044" w:rsidP="00C53044">
      <w:pPr>
        <w:jc w:val="both"/>
        <w:rPr>
          <w:rFonts w:ascii="Times New Roman" w:hAnsi="Times New Roman" w:cs="Times New Roman"/>
          <w:noProof/>
          <w:lang w:val="en-US" w:eastAsia="el-GR"/>
        </w:rPr>
      </w:pPr>
    </w:p>
    <w:p w:rsidR="00C53044" w:rsidRPr="00265536" w:rsidRDefault="00C53044" w:rsidP="00C53044">
      <w:pPr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265536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44" w:rsidRPr="00265536" w:rsidRDefault="00C53044" w:rsidP="00C53044">
      <w:pPr>
        <w:jc w:val="both"/>
        <w:rPr>
          <w:rFonts w:ascii="Times New Roman" w:hAnsi="Times New Roman" w:cs="Times New Roman"/>
          <w:b/>
        </w:rPr>
      </w:pPr>
      <w:r w:rsidRPr="00265536">
        <w:rPr>
          <w:rFonts w:ascii="Times New Roman" w:hAnsi="Times New Roman" w:cs="Times New Roman"/>
          <w:b/>
        </w:rPr>
        <w:t>ΕΛΛΗΝΙΚΗ ΔΗΜΟΚΡΑΤΙΑ</w:t>
      </w:r>
    </w:p>
    <w:p w:rsidR="00C53044" w:rsidRPr="00265536" w:rsidRDefault="00C53044" w:rsidP="00C53044">
      <w:pPr>
        <w:jc w:val="both"/>
        <w:rPr>
          <w:rFonts w:ascii="Times New Roman" w:hAnsi="Times New Roman" w:cs="Times New Roman"/>
          <w:b/>
        </w:rPr>
      </w:pPr>
      <w:r w:rsidRPr="00265536">
        <w:rPr>
          <w:rFonts w:ascii="Times New Roman" w:hAnsi="Times New Roman" w:cs="Times New Roman"/>
          <w:b/>
        </w:rPr>
        <w:t>ΝΟΜΟΣ ΘΕΣΣΑΛΟΝΙΚΗΣ</w:t>
      </w:r>
    </w:p>
    <w:p w:rsidR="00C53044" w:rsidRPr="00265536" w:rsidRDefault="00C53044" w:rsidP="00C53044">
      <w:pPr>
        <w:jc w:val="both"/>
        <w:rPr>
          <w:rFonts w:ascii="Times New Roman" w:hAnsi="Times New Roman" w:cs="Times New Roman"/>
          <w:b/>
          <w:u w:val="single"/>
        </w:rPr>
      </w:pPr>
      <w:r w:rsidRPr="00265536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C53044" w:rsidRPr="00265536" w:rsidRDefault="00C53044" w:rsidP="00C53044">
      <w:pPr>
        <w:jc w:val="both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C53044" w:rsidRPr="00265536" w:rsidRDefault="00C53044" w:rsidP="00C53044">
      <w:pPr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265536">
        <w:rPr>
          <w:rFonts w:ascii="Times New Roman" w:hAnsi="Times New Roman" w:cs="Times New Roman"/>
        </w:rPr>
        <w:t>Γκένου</w:t>
      </w:r>
      <w:proofErr w:type="spellEnd"/>
      <w:r w:rsidRPr="00265536">
        <w:rPr>
          <w:rFonts w:ascii="Times New Roman" w:hAnsi="Times New Roman" w:cs="Times New Roman"/>
        </w:rPr>
        <w:t xml:space="preserve">, Αναστασία </w:t>
      </w:r>
      <w:proofErr w:type="spellStart"/>
      <w:r w:rsidRPr="00265536">
        <w:rPr>
          <w:rFonts w:ascii="Times New Roman" w:hAnsi="Times New Roman" w:cs="Times New Roman"/>
        </w:rPr>
        <w:t>Ζαχαρίδου</w:t>
      </w:r>
      <w:proofErr w:type="spellEnd"/>
    </w:p>
    <w:p w:rsidR="00C53044" w:rsidRPr="00265536" w:rsidRDefault="00C53044" w:rsidP="00C53044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265536">
        <w:rPr>
          <w:rFonts w:ascii="Times New Roman" w:hAnsi="Times New Roman" w:cs="Times New Roman"/>
          <w:lang w:val="en-US"/>
        </w:rPr>
        <w:t>Email :</w:t>
      </w:r>
      <w:proofErr w:type="gramEnd"/>
      <w:r w:rsidRPr="00265536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65536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265536">
        <w:rPr>
          <w:rFonts w:ascii="Times New Roman" w:hAnsi="Times New Roman" w:cs="Times New Roman"/>
          <w:b/>
          <w:bCs/>
          <w:lang w:val="en-US"/>
        </w:rPr>
        <w:tab/>
      </w:r>
      <w:r w:rsidRPr="00265536">
        <w:rPr>
          <w:rFonts w:ascii="Times New Roman" w:hAnsi="Times New Roman" w:cs="Times New Roman"/>
          <w:b/>
          <w:bCs/>
          <w:lang w:val="en-US"/>
        </w:rPr>
        <w:tab/>
      </w:r>
      <w:r w:rsidRPr="00265536">
        <w:rPr>
          <w:rFonts w:ascii="Times New Roman" w:hAnsi="Times New Roman" w:cs="Times New Roman"/>
          <w:b/>
          <w:bCs/>
          <w:lang w:val="en-US"/>
        </w:rPr>
        <w:tab/>
        <w:t xml:space="preserve">          </w:t>
      </w:r>
    </w:p>
    <w:p w:rsidR="00C53044" w:rsidRPr="00A273F5" w:rsidRDefault="00C53044" w:rsidP="00C53044">
      <w:pPr>
        <w:jc w:val="both"/>
        <w:rPr>
          <w:rFonts w:ascii="Times New Roman" w:hAnsi="Times New Roman" w:cs="Times New Roman"/>
          <w:b/>
          <w:bCs/>
        </w:rPr>
      </w:pPr>
      <w:r w:rsidRPr="0044178F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Πανόραμα </w:t>
      </w:r>
      <w:r w:rsidR="00BB21B2" w:rsidRPr="00D726C9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Ιανουαρίου 2017</w:t>
      </w:r>
    </w:p>
    <w:p w:rsidR="00C53044" w:rsidRPr="00E76CE6" w:rsidRDefault="00C53044" w:rsidP="00C5304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Αριθ.Πρωτ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3D693E" w:rsidRPr="00E76CE6">
        <w:rPr>
          <w:rFonts w:ascii="Times New Roman" w:hAnsi="Times New Roman" w:cs="Times New Roman"/>
          <w:b/>
          <w:bCs/>
        </w:rPr>
        <w:t>2068</w:t>
      </w:r>
    </w:p>
    <w:p w:rsidR="00C53044" w:rsidRPr="00A273F5" w:rsidRDefault="00C53044" w:rsidP="00C53044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C53044" w:rsidRPr="00A273F5" w:rsidRDefault="00C53044" w:rsidP="00C53044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C53044" w:rsidRPr="00A273F5" w:rsidRDefault="00C53044" w:rsidP="00C53044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C53044" w:rsidRPr="00A273F5" w:rsidRDefault="00C53044" w:rsidP="00C53044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C53044" w:rsidRPr="00265536" w:rsidRDefault="00C53044" w:rsidP="00C53044">
      <w:pPr>
        <w:jc w:val="center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</w:rPr>
        <w:t>ΠΡΟΣ</w:t>
      </w:r>
    </w:p>
    <w:p w:rsidR="00C53044" w:rsidRPr="00265536" w:rsidRDefault="00C53044" w:rsidP="00C53044">
      <w:pPr>
        <w:jc w:val="center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C53044" w:rsidRPr="00265536" w:rsidRDefault="00C53044" w:rsidP="00C53044">
      <w:pPr>
        <w:jc w:val="center"/>
        <w:rPr>
          <w:rFonts w:ascii="Times New Roman" w:hAnsi="Times New Roman" w:cs="Times New Roman"/>
        </w:rPr>
      </w:pPr>
    </w:p>
    <w:p w:rsidR="00C53044" w:rsidRPr="00265536" w:rsidRDefault="00C53044" w:rsidP="00C53044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</w:rPr>
        <w:t xml:space="preserve">Σύμφωνα με τις διατάξεις του  άρθ.67 παρ.1 του Ν.3852/2010  καλείστε να προσέλθετε σε </w:t>
      </w:r>
      <w:r w:rsidRPr="00437A69">
        <w:rPr>
          <w:rFonts w:ascii="Times New Roman" w:hAnsi="Times New Roman" w:cs="Times New Roman"/>
          <w:b/>
        </w:rPr>
        <w:t xml:space="preserve">ΤΑΚΤΙΚΗ </w:t>
      </w:r>
      <w:r w:rsidRPr="00265536">
        <w:rPr>
          <w:rFonts w:ascii="Times New Roman" w:hAnsi="Times New Roman" w:cs="Times New Roman"/>
        </w:rPr>
        <w:t>συνεδρίαση στο Δημοτικό Κατάστημα που βρίσκεται  στ</w:t>
      </w:r>
      <w:r w:rsidRPr="00265536">
        <w:rPr>
          <w:rFonts w:ascii="Times New Roman" w:hAnsi="Times New Roman" w:cs="Times New Roman"/>
          <w:lang w:val="en-US"/>
        </w:rPr>
        <w:t>o</w:t>
      </w:r>
      <w:r w:rsidRPr="00265536">
        <w:rPr>
          <w:rFonts w:ascii="Times New Roman" w:hAnsi="Times New Roman" w:cs="Times New Roman"/>
        </w:rPr>
        <w:t xml:space="preserve"> Πανόραμα (</w:t>
      </w:r>
      <w:proofErr w:type="spellStart"/>
      <w:r w:rsidRPr="00265536">
        <w:rPr>
          <w:rFonts w:ascii="Times New Roman" w:hAnsi="Times New Roman" w:cs="Times New Roman"/>
        </w:rPr>
        <w:t>Σαμανίδη</w:t>
      </w:r>
      <w:proofErr w:type="spellEnd"/>
      <w:r w:rsidRPr="00265536">
        <w:rPr>
          <w:rFonts w:ascii="Times New Roman" w:hAnsi="Times New Roman" w:cs="Times New Roman"/>
        </w:rPr>
        <w:t xml:space="preserve"> 21)  στις </w:t>
      </w:r>
      <w:r w:rsidR="00AC0FAA">
        <w:rPr>
          <w:rFonts w:ascii="Times New Roman" w:hAnsi="Times New Roman" w:cs="Times New Roman"/>
        </w:rPr>
        <w:t>30</w:t>
      </w:r>
      <w:r w:rsidRPr="00375A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Ιανουαρίου  </w:t>
      </w:r>
      <w:r w:rsidRPr="00265536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7</w:t>
      </w:r>
      <w:r w:rsidRPr="00265536">
        <w:rPr>
          <w:rFonts w:ascii="Times New Roman" w:hAnsi="Times New Roman" w:cs="Times New Roman"/>
        </w:rPr>
        <w:t xml:space="preserve">  ημέρα </w:t>
      </w:r>
      <w:r w:rsidRPr="00C53044">
        <w:rPr>
          <w:rFonts w:ascii="Times New Roman" w:hAnsi="Times New Roman" w:cs="Times New Roman"/>
          <w:b/>
        </w:rPr>
        <w:t>Δευτέρα</w:t>
      </w:r>
      <w:r w:rsidRPr="00265536">
        <w:rPr>
          <w:rFonts w:ascii="Times New Roman" w:hAnsi="Times New Roman" w:cs="Times New Roman"/>
        </w:rPr>
        <w:t xml:space="preserve">  και </w:t>
      </w:r>
      <w:r w:rsidRPr="00265536">
        <w:rPr>
          <w:rFonts w:ascii="Times New Roman" w:hAnsi="Times New Roman" w:cs="Times New Roman"/>
          <w:color w:val="auto"/>
        </w:rPr>
        <w:t xml:space="preserve">ώρα </w:t>
      </w:r>
      <w:r w:rsidRPr="00265536">
        <w:rPr>
          <w:rFonts w:ascii="Times New Roman" w:hAnsi="Times New Roman" w:cs="Times New Roman"/>
          <w:b/>
          <w:color w:val="auto"/>
        </w:rPr>
        <w:t xml:space="preserve">  </w:t>
      </w:r>
      <w:r w:rsidR="004D7BBA">
        <w:rPr>
          <w:rFonts w:ascii="Times New Roman" w:hAnsi="Times New Roman" w:cs="Times New Roman"/>
          <w:b/>
          <w:color w:val="auto"/>
        </w:rPr>
        <w:t>19</w:t>
      </w:r>
      <w:r w:rsidRPr="00365D6E">
        <w:rPr>
          <w:rFonts w:ascii="Times New Roman" w:hAnsi="Times New Roman" w:cs="Times New Roman"/>
          <w:b/>
          <w:color w:val="auto"/>
        </w:rPr>
        <w:t>:00</w:t>
      </w:r>
      <w:r w:rsidRPr="00265536">
        <w:rPr>
          <w:rFonts w:ascii="Times New Roman" w:hAnsi="Times New Roman" w:cs="Times New Roman"/>
          <w:b/>
          <w:color w:val="auto"/>
        </w:rPr>
        <w:t xml:space="preserve">  </w:t>
      </w:r>
      <w:r>
        <w:rPr>
          <w:rFonts w:ascii="Times New Roman" w:hAnsi="Times New Roman" w:cs="Times New Roman"/>
        </w:rPr>
        <w:t>με θέματα</w:t>
      </w:r>
      <w:r w:rsidRPr="00265536">
        <w:rPr>
          <w:rFonts w:ascii="Times New Roman" w:hAnsi="Times New Roman" w:cs="Times New Roman"/>
        </w:rPr>
        <w:t>:</w:t>
      </w:r>
    </w:p>
    <w:p w:rsidR="00C53044" w:rsidRPr="00265536" w:rsidRDefault="00C53044" w:rsidP="00C53044">
      <w:pPr>
        <w:jc w:val="both"/>
        <w:rPr>
          <w:rFonts w:ascii="Times New Roman" w:hAnsi="Times New Roman" w:cs="Times New Roman"/>
        </w:rPr>
      </w:pPr>
    </w:p>
    <w:p w:rsidR="00C53044" w:rsidRPr="00265536" w:rsidRDefault="00C53044" w:rsidP="00C5304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000"/>
      </w:tblPr>
      <w:tblGrid>
        <w:gridCol w:w="959"/>
        <w:gridCol w:w="9355"/>
      </w:tblGrid>
      <w:tr w:rsidR="00C53044" w:rsidRPr="00F64735" w:rsidTr="00437A16">
        <w:trPr>
          <w:trHeight w:val="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F64735" w:rsidRDefault="00C53044" w:rsidP="00437A16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44" w:rsidRPr="00F64735" w:rsidRDefault="00C53044" w:rsidP="00437A16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</w:t>
            </w:r>
          </w:p>
          <w:p w:rsidR="00C53044" w:rsidRPr="00F64735" w:rsidRDefault="00C53044" w:rsidP="00437A16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</w:t>
            </w:r>
          </w:p>
          <w:p w:rsidR="00C53044" w:rsidRDefault="00C53044" w:rsidP="00437A16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5C6558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                             </w:t>
            </w:r>
            <w:r w:rsidRPr="005C65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ΤΑΚΤΙΚΑ   ΘΕΜΑΤΑ </w:t>
            </w:r>
          </w:p>
          <w:p w:rsidR="00C53044" w:rsidRPr="005C6558" w:rsidRDefault="00C53044" w:rsidP="00437A16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574ADC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Έγκριση της κατασκευής του έργου «Συντηρήσεις οδών Δημοτικής ενότητας Πανοράματος 2017» με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αριθμ.μελέτης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5/2017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Έγκριση της κατασκευής του έργου «Συντηρήσεις οδών Δημοτικής ενότητας Πυλαίας 2017» με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αριθμ.μελέτης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3/2017.</w:t>
            </w: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44" w:rsidRPr="00F424FB" w:rsidRDefault="00AC0FAA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6DF0">
              <w:rPr>
                <w:rFonts w:ascii="Times New Roman" w:hAnsi="Times New Roman" w:cs="Times New Roman"/>
              </w:rPr>
              <w:t>Έγκριση δαπάνης για επέκταση και συμπλήρωση ΦΟΠ  σε όλες τις Δημοτικές Ενότητες του Δήμου με το δίκτυο της ΔΕΔΔΗΕ, προϋπολογισμού 2.386,59 €,  και καθορισμός τρόπου εκτέλεσης αυτής.</w:t>
            </w:r>
            <w:r w:rsidRPr="00A16DF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574ADC" w:rsidRPr="00F424FB" w:rsidRDefault="00574ADC" w:rsidP="00A16D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>Συμπλήρωση- τροποποίηση της υπ. αρ. 722/2014  απόφασης ΔΣ Πυλαίας-</w:t>
            </w:r>
            <w:proofErr w:type="spellStart"/>
            <w:r w:rsidRPr="00A16DF0">
              <w:rPr>
                <w:rFonts w:ascii="Times New Roman" w:hAnsi="Times New Roman" w:cs="Times New Roman"/>
              </w:rPr>
              <w:t>Χορτιατη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που αφορά την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εκδοση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πρωτοκόλλου διοικητικής αποβολής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απο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δημοτική έκταση και δρόμο στην περιοχή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Ασβεστοχωρίου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του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Δημου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Πυλαίας-</w:t>
            </w:r>
            <w:proofErr w:type="spellStart"/>
            <w:r w:rsidRPr="00A16DF0">
              <w:rPr>
                <w:rFonts w:ascii="Times New Roman" w:hAnsi="Times New Roman" w:cs="Times New Roman"/>
              </w:rPr>
              <w:t>Χορτιατη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. </w:t>
            </w: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Έγκριση πρωτοκόλλου οριστικής παραλαβής του έργου «Αντικεραυνική Προστασία Σχολείων – Αθλητικών Εγκαταστάσεων 2014» με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αρ.μελ</w:t>
            </w:r>
            <w:proofErr w:type="spellEnd"/>
            <w:r w:rsidRPr="00A16DF0">
              <w:rPr>
                <w:rFonts w:ascii="Times New Roman" w:hAnsi="Times New Roman" w:cs="Times New Roman"/>
              </w:rPr>
              <w:t>. 67/2014 του Δήμου Πυλαίας – Χορτιάτη</w:t>
            </w: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44" w:rsidRDefault="00AC0FAA" w:rsidP="00A16D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6DF0">
              <w:rPr>
                <w:rFonts w:ascii="Times New Roman" w:hAnsi="Times New Roman" w:cs="Times New Roman"/>
              </w:rPr>
              <w:t xml:space="preserve">Αίτηση Δωρεάν Παραχώρησης Χρήσης τμήματος του </w:t>
            </w:r>
            <w:proofErr w:type="spellStart"/>
            <w:r w:rsidRPr="00A16DF0">
              <w:rPr>
                <w:rFonts w:ascii="Times New Roman" w:hAnsi="Times New Roman" w:cs="Times New Roman"/>
              </w:rPr>
              <w:t>υπ΄αρ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. 840  </w:t>
            </w:r>
            <w:proofErr w:type="spellStart"/>
            <w:r w:rsidRPr="00A16DF0">
              <w:rPr>
                <w:rFonts w:ascii="Times New Roman" w:hAnsi="Times New Roman" w:cs="Times New Roman"/>
              </w:rPr>
              <w:t>χερσολείβαδου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 του Δήμου Πυλαίας Χορτιάτη (Περιβαλλοντικό Πάρκο Θέρμης) στον Περιφερειακό Σύνδεσμο Φορέων Διαχείρισης Στερεών Αποβλήτων (</w:t>
            </w:r>
            <w:proofErr w:type="spellStart"/>
            <w:r w:rsidRPr="00A16DF0">
              <w:rPr>
                <w:rFonts w:ascii="Times New Roman" w:hAnsi="Times New Roman" w:cs="Times New Roman"/>
              </w:rPr>
              <w:t>Φο.Δ.Σ.Α</w:t>
            </w:r>
            <w:proofErr w:type="spellEnd"/>
            <w:r w:rsidRPr="00A16DF0">
              <w:rPr>
                <w:rFonts w:ascii="Times New Roman" w:hAnsi="Times New Roman" w:cs="Times New Roman"/>
              </w:rPr>
              <w:t>.) Κεντρικής Μακεδονίας.</w:t>
            </w:r>
          </w:p>
          <w:p w:rsidR="00574ADC" w:rsidRPr="00574ADC" w:rsidRDefault="00574ADC" w:rsidP="00A16DF0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Έγκριση της κατασκευής του έργου «Συντηρήσεις οδών Δημοτικής ενότητας Χορτιάτη  2017» με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αριθμ</w:t>
            </w:r>
            <w:proofErr w:type="spellEnd"/>
            <w:r w:rsidRPr="00A16DF0">
              <w:rPr>
                <w:rFonts w:ascii="Times New Roman" w:hAnsi="Times New Roman" w:cs="Times New Roman"/>
              </w:rPr>
              <w:t>. μελέτης 4/2017</w:t>
            </w:r>
          </w:p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Παραπομπή της απόφασης 01 / 2017 ης Επιτροπής Ποιότητας Ζωής προς το ΔΣ με θέμα : </w:t>
            </w:r>
          </w:p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>Εισήγηση για την «πρόταση Τροποποίησης Πολεοδομικής μελέτης «</w:t>
            </w:r>
            <w:proofErr w:type="spellStart"/>
            <w:r w:rsidRPr="00A16DF0">
              <w:rPr>
                <w:rFonts w:ascii="Times New Roman" w:hAnsi="Times New Roman" w:cs="Times New Roman"/>
              </w:rPr>
              <w:t>Τεχνόπολης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Θεσσαλονίκης»</w:t>
            </w: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53044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044" w:rsidRPr="00340E43" w:rsidRDefault="00C53044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6DF0">
              <w:rPr>
                <w:rFonts w:ascii="Times New Roman" w:hAnsi="Times New Roman" w:cs="Times New Roman"/>
              </w:rPr>
              <w:t xml:space="preserve"> Διαγραφή από Χρηματικούς Καταλόγους οφειλής που αφορά Τέλος Ακίνητης Περιουσίας (Τ.Α.Π.), Τέλος Καθαριότητας και Φωτισμού (Δ.Τ.) και Φόρου Ηλεκτροδοτούμενων Χώρων (Δ.Φ.)</w:t>
            </w:r>
          </w:p>
          <w:p w:rsidR="00C53044" w:rsidRPr="00A16DF0" w:rsidRDefault="00C53044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0FAA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AA" w:rsidRDefault="00AC0FAA" w:rsidP="00A16DF0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16DF0">
              <w:rPr>
                <w:rFonts w:ascii="Times New Roman" w:hAnsi="Times New Roman" w:cs="Times New Roman"/>
                <w:bCs/>
              </w:rPr>
              <w:t xml:space="preserve">Διαγραφή ταμειακής οφειλής της εταιρείας Ράπτη Μένη &amp; ΣΙΑ Ο.Ε. από τον υπ’ αριθ. 332/2016 χρηματικό κατάλογο </w:t>
            </w:r>
            <w:r w:rsidR="00574ADC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74ADC" w:rsidRPr="00574ADC" w:rsidRDefault="00574ADC" w:rsidP="00A16DF0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C0FAA" w:rsidRPr="00340E43" w:rsidTr="00437A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AA" w:rsidRPr="00F424FB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>Έγκριση χορήγησης δεκατριών (13) υποτροφιών του κληροδοτήματος με την επωνυμία «ΔΗΜΟΣ ΠΥΛΑΙΑΣ - ΚΛΗΡΟΔΟΤΗΜΑ ΒΑΣΙΛΙΚΗΣ ΔΙΟΓΕΝΟΥΣ ΚΟΤΖΑΜΑΝΗ» για το ακαδημαϊκό έτος 2016 - 2017 και καθορισμός των όρων προκήρυξης.</w:t>
            </w:r>
          </w:p>
          <w:p w:rsidR="00574ADC" w:rsidRPr="00F424FB" w:rsidRDefault="00574ADC" w:rsidP="00A16DF0">
            <w:pPr>
              <w:jc w:val="both"/>
              <w:rPr>
                <w:rFonts w:ascii="Times New Roman" w:hAnsi="Times New Roman" w:cs="Times New Roman"/>
                <w:lang w:eastAsia="el-GR" w:bidi="el-GR"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AA" w:rsidRPr="00F424FB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>Διαβίβαση αίτησης αναδόχου για παράταση συμβατικού χρόνου του χρονοδιαγράμματος του έργου 'Αίθουσα σχολικού γυμναστηρίου Φιλύρου’ και γνωμοδότηση Διευθύνουσας Υπηρεσίας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574ADC" w:rsidRPr="00F424FB" w:rsidRDefault="00574ADC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AA" w:rsidRPr="00F424FB" w:rsidRDefault="00AC0FAA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6DF0">
              <w:rPr>
                <w:rFonts w:ascii="Times New Roman" w:hAnsi="Times New Roman" w:cs="Times New Roman"/>
                <w:bCs/>
              </w:rPr>
              <w:t>Κατανομές ποσών για λειτουργικές δαπάνες σχολείων Α΄ Δόση 2017.</w:t>
            </w:r>
          </w:p>
          <w:p w:rsidR="00574ADC" w:rsidRPr="00F424FB" w:rsidRDefault="00574ADC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Παράταση της συνολκής προθεσμίας του έργου «Κατασκευή αντιπλημμυρικών έργων 2015» </w:t>
            </w:r>
          </w:p>
          <w:p w:rsidR="00AC0FAA" w:rsidRPr="00574ADC" w:rsidRDefault="00AC0FAA" w:rsidP="00A16D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6DF0">
              <w:rPr>
                <w:rFonts w:ascii="Times New Roman" w:hAnsi="Times New Roman" w:cs="Times New Roman"/>
              </w:rPr>
              <w:t xml:space="preserve">(αρ.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μελ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. 15/2015) </w:t>
            </w:r>
            <w:r w:rsidR="00574AD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</w:p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AA" w:rsidRPr="00F424FB" w:rsidRDefault="00A16DF0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6DF0">
              <w:rPr>
                <w:rFonts w:ascii="Times New Roman" w:hAnsi="Times New Roman" w:cs="Times New Roman"/>
              </w:rPr>
              <w:t xml:space="preserve">Συγκρότηση Επιτροπής Προσωρινής και Οριστικής Παραλαβής </w:t>
            </w:r>
            <w:r w:rsidRPr="00A16DF0">
              <w:rPr>
                <w:rFonts w:ascii="Times New Roman" w:hAnsi="Times New Roman" w:cs="Times New Roman"/>
                <w:bCs/>
              </w:rPr>
              <w:t xml:space="preserve"> του έργου       «ΚΑΤΑΣΚΕΥΗ ΕΡΓΩΝ ΑΠΟΡΡΡΟΗΣ ΥΔΑΤΩΝ ΣΤΟ ΤΡΙΣΤΡΑΤΟ Δ.Ε. ΠΥΛΑΙΑΣ</w:t>
            </w:r>
            <w:r w:rsidRPr="00A16DF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16DF0">
              <w:rPr>
                <w:rFonts w:ascii="Times New Roman" w:hAnsi="Times New Roman" w:cs="Times New Roman"/>
                <w:bCs/>
              </w:rPr>
              <w:t>αρ.μελ</w:t>
            </w:r>
            <w:proofErr w:type="spellEnd"/>
            <w:r w:rsidRPr="00A16DF0">
              <w:rPr>
                <w:rFonts w:ascii="Times New Roman" w:hAnsi="Times New Roman" w:cs="Times New Roman"/>
                <w:bCs/>
              </w:rPr>
              <w:t>.: 82/2015</w:t>
            </w:r>
            <w:r w:rsidR="00574ADC" w:rsidRPr="00574ADC">
              <w:rPr>
                <w:rFonts w:ascii="Times New Roman" w:hAnsi="Times New Roman" w:cs="Times New Roman"/>
                <w:bCs/>
              </w:rPr>
              <w:t>.</w:t>
            </w:r>
          </w:p>
          <w:p w:rsidR="00574ADC" w:rsidRPr="00F424FB" w:rsidRDefault="00574ADC" w:rsidP="00A16D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0" w:rsidRPr="00574ADC" w:rsidRDefault="00A16DF0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16DF0">
              <w:rPr>
                <w:rFonts w:ascii="Times New Roman" w:hAnsi="Times New Roman" w:cs="Times New Roman"/>
                <w:bCs/>
              </w:rPr>
              <w:t xml:space="preserve">«Εισήγηση για  έγκριση εκτέλεσης της εργασίας ¨Φωτογραφική κάλυψη για εκδηλώσεις του Δήμου Πυλαίας-Χορτιάτη¨ του άρθρου </w:t>
            </w:r>
            <w:r w:rsidRPr="00A16DF0">
              <w:rPr>
                <w:rFonts w:ascii="Times New Roman" w:hAnsi="Times New Roman" w:cs="Times New Roman"/>
              </w:rPr>
              <w:t>158 παρ. 3 (Ν. 346</w:t>
            </w:r>
            <w:r w:rsidR="00574ADC">
              <w:rPr>
                <w:rFonts w:ascii="Times New Roman" w:hAnsi="Times New Roman" w:cs="Times New Roman"/>
              </w:rPr>
              <w:t>3) Δ.Κ.Κ  που οργανώνει ο Δήμος</w:t>
            </w:r>
            <w:r w:rsidR="00574ADC">
              <w:rPr>
                <w:rFonts w:ascii="Times New Roman" w:hAnsi="Times New Roman" w:cs="Times New Roman"/>
                <w:bCs/>
              </w:rPr>
              <w:t>»</w:t>
            </w:r>
            <w:r w:rsidR="00574ADC" w:rsidRPr="00574ADC">
              <w:rPr>
                <w:rFonts w:ascii="Times New Roman" w:hAnsi="Times New Roman" w:cs="Times New Roman"/>
                <w:bCs/>
              </w:rPr>
              <w:t>.</w:t>
            </w:r>
          </w:p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0" w:rsidRPr="00A16DF0" w:rsidRDefault="00A16DF0" w:rsidP="00A16DF0">
            <w:pPr>
              <w:jc w:val="both"/>
              <w:rPr>
                <w:rFonts w:ascii="Times New Roman" w:hAnsi="Times New Roman" w:cs="Times New Roman"/>
              </w:rPr>
            </w:pPr>
            <w:r w:rsidRPr="00A16DF0">
              <w:rPr>
                <w:rFonts w:ascii="Times New Roman" w:hAnsi="Times New Roman" w:cs="Times New Roman"/>
              </w:rPr>
              <w:t xml:space="preserve">Συζήτηση και λήψη απόφασης για την αντικατάσταση της </w:t>
            </w:r>
            <w:proofErr w:type="spellStart"/>
            <w:r w:rsidRPr="00A16DF0">
              <w:rPr>
                <w:rFonts w:ascii="Times New Roman" w:hAnsi="Times New Roman" w:cs="Times New Roman"/>
              </w:rPr>
              <w:t>υπ΄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αρίθ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. 26438/538/28.07.2016 χορηγηθείσας άδειας λειτουργίας εσωτερικής Κολυμβητικής Δεξαμενής (πισίνας) δημόσιας χρήσεως </w:t>
            </w:r>
            <w:proofErr w:type="spellStart"/>
            <w:r w:rsidRPr="00A16DF0">
              <w:rPr>
                <w:rFonts w:ascii="Times New Roman" w:hAnsi="Times New Roman" w:cs="Times New Roman"/>
              </w:rPr>
              <w:t>επ΄</w:t>
            </w:r>
            <w:proofErr w:type="spellEnd"/>
            <w:r w:rsidRPr="00A16DF0">
              <w:rPr>
                <w:rFonts w:ascii="Times New Roman" w:hAnsi="Times New Roman" w:cs="Times New Roman"/>
              </w:rPr>
              <w:t xml:space="preserve"> ονόματι της ΕΛΛΗΝΙΚΗΣ ΕΤΑΙΡΕΙΑΣ ΠΡΟΣΤΑΣΙΑΣ ΚΑΙ ΑΠΟΚΑΤΑΣΤΑΣΗΣ ΑΝΑΠΗΡΩΝ ΠΑΙΔΙΩΝ ΕΛΕΠΑΠ παράρτημα ΘΕΣΣΑΛΟΝΙΚΗΣ που βρίσκεται επί της οδού Ελαιώνων αριθ. 2 στην Δημοτική Κοινότητα Πυλαίας λόγω αλλαγής του Υπεύθυνου Λειτουργίας.</w:t>
            </w:r>
          </w:p>
          <w:p w:rsidR="00AC0FAA" w:rsidRPr="00A16DF0" w:rsidRDefault="00AC0FAA" w:rsidP="00A16DF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0FAA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FAA" w:rsidRPr="00340E43" w:rsidRDefault="00AC0FAA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A7" w:rsidRPr="00BB65A7" w:rsidRDefault="00BB65A7" w:rsidP="00BB65A7">
            <w:pPr>
              <w:jc w:val="both"/>
              <w:rPr>
                <w:rFonts w:ascii="Times New Roman" w:hAnsi="Times New Roman" w:cs="Times New Roman"/>
              </w:rPr>
            </w:pPr>
            <w:r w:rsidRPr="00BB65A7">
              <w:rPr>
                <w:rFonts w:ascii="Times New Roman" w:hAnsi="Times New Roman" w:cs="Times New Roman"/>
              </w:rPr>
              <w:t xml:space="preserve">Έγκριση ίδρυσης Κοινωνικού Παντοπωλείου και Συγκρότηση Επιτροπής διαχείρισης. </w:t>
            </w:r>
          </w:p>
          <w:p w:rsidR="00AC0FAA" w:rsidRPr="00BB65A7" w:rsidRDefault="00AC0FAA" w:rsidP="00D726C9">
            <w:pPr>
              <w:rPr>
                <w:rFonts w:ascii="Times New Roman" w:hAnsi="Times New Roman" w:cs="Times New Roman"/>
              </w:rPr>
            </w:pPr>
          </w:p>
        </w:tc>
      </w:tr>
      <w:tr w:rsidR="00BB65A7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5A7" w:rsidRPr="00340E43" w:rsidRDefault="00BB65A7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A7" w:rsidRPr="00BB65A7" w:rsidRDefault="00BB65A7" w:rsidP="00BB65A7">
            <w:pPr>
              <w:jc w:val="both"/>
              <w:rPr>
                <w:rFonts w:ascii="Times New Roman" w:hAnsi="Times New Roman" w:cs="Times New Roman"/>
              </w:rPr>
            </w:pPr>
            <w:r w:rsidRPr="00BB65A7">
              <w:rPr>
                <w:rFonts w:ascii="Times New Roman" w:hAnsi="Times New Roman" w:cs="Times New Roman"/>
                <w:bCs/>
              </w:rPr>
              <w:t>«Εισήγηση</w:t>
            </w:r>
            <w:r w:rsidRPr="00BB6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5A7">
              <w:rPr>
                <w:rFonts w:ascii="Times New Roman" w:hAnsi="Times New Roman" w:cs="Times New Roman"/>
              </w:rPr>
              <w:t>Συνδιοργάνωσης</w:t>
            </w:r>
            <w:proofErr w:type="spellEnd"/>
            <w:r w:rsidRPr="00BB65A7">
              <w:rPr>
                <w:rFonts w:ascii="Times New Roman" w:hAnsi="Times New Roman" w:cs="Times New Roman"/>
              </w:rPr>
              <w:t xml:space="preserve"> εκδήλωσης για αποκριάτικη εκδήλωση «</w:t>
            </w:r>
            <w:proofErr w:type="spellStart"/>
            <w:r w:rsidRPr="00BB65A7">
              <w:rPr>
                <w:rFonts w:ascii="Times New Roman" w:hAnsi="Times New Roman" w:cs="Times New Roman"/>
              </w:rPr>
              <w:t>Τζερτζελέματα</w:t>
            </w:r>
            <w:proofErr w:type="spellEnd"/>
            <w:r w:rsidRPr="00BB65A7">
              <w:rPr>
                <w:rFonts w:ascii="Times New Roman" w:hAnsi="Times New Roman" w:cs="Times New Roman"/>
              </w:rPr>
              <w:t>» στην Δ.Κ Χορτιάτη «</w:t>
            </w:r>
            <w:proofErr w:type="spellStart"/>
            <w:r w:rsidRPr="00BB65A7">
              <w:rPr>
                <w:rFonts w:ascii="Times New Roman" w:hAnsi="Times New Roman" w:cs="Times New Roman"/>
              </w:rPr>
              <w:t>Τζερτζελέματα</w:t>
            </w:r>
            <w:proofErr w:type="spellEnd"/>
            <w:r w:rsidRPr="00BB65A7">
              <w:rPr>
                <w:rFonts w:ascii="Times New Roman" w:hAnsi="Times New Roman" w:cs="Times New Roman"/>
              </w:rPr>
              <w:t xml:space="preserve">» . Ψήφιση πίστωσης. </w:t>
            </w:r>
          </w:p>
          <w:p w:rsidR="00BB65A7" w:rsidRPr="00BB65A7" w:rsidRDefault="00BB65A7" w:rsidP="00BB65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5A7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5A7" w:rsidRPr="00340E43" w:rsidRDefault="00BB65A7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A7" w:rsidRPr="00BB65A7" w:rsidRDefault="00BB65A7" w:rsidP="00BB65A7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0C561B">
              <w:rPr>
                <w:rFonts w:asciiTheme="minorHAnsi" w:hAnsiTheme="minorHAnsi"/>
                <w:b/>
                <w:bCs/>
                <w:sz w:val="22"/>
                <w:szCs w:val="22"/>
              </w:rPr>
              <w:t>«</w:t>
            </w:r>
            <w:r w:rsidRPr="00BB65A7">
              <w:rPr>
                <w:rFonts w:ascii="Times New Roman" w:hAnsi="Times New Roman" w:cs="Times New Roman"/>
                <w:bCs/>
              </w:rPr>
              <w:t>Εισήγηση για  έγκριση εκτέλεσης της εργασίας ¨</w:t>
            </w:r>
            <w:r w:rsidRPr="00BB65A7">
              <w:rPr>
                <w:rFonts w:ascii="Times New Roman" w:hAnsi="Times New Roman" w:cs="Times New Roman"/>
              </w:rPr>
              <w:t xml:space="preserve">Επισκευή - Συντήρηση </w:t>
            </w:r>
            <w:proofErr w:type="spellStart"/>
            <w:r w:rsidRPr="00BB65A7">
              <w:rPr>
                <w:rFonts w:ascii="Times New Roman" w:hAnsi="Times New Roman" w:cs="Times New Roman"/>
              </w:rPr>
              <w:t>Ηχοφωτιστικού</w:t>
            </w:r>
            <w:proofErr w:type="spellEnd"/>
            <w:r w:rsidRPr="00BB65A7">
              <w:rPr>
                <w:rFonts w:ascii="Times New Roman" w:hAnsi="Times New Roman" w:cs="Times New Roman"/>
              </w:rPr>
              <w:t xml:space="preserve"> εξοπλισμού των  Πολιτιστικών χώρων  του Δήμου Πυλαίας Χορτιάτη</w:t>
            </w:r>
            <w:r w:rsidRPr="00BB65A7">
              <w:rPr>
                <w:rFonts w:ascii="Times New Roman" w:hAnsi="Times New Roman" w:cs="Times New Roman"/>
                <w:bCs/>
              </w:rPr>
              <w:t xml:space="preserve">¨ του άρθρου </w:t>
            </w:r>
            <w:r w:rsidRPr="00BB65A7">
              <w:rPr>
                <w:rFonts w:ascii="Times New Roman" w:hAnsi="Times New Roman" w:cs="Times New Roman"/>
              </w:rPr>
              <w:t>158 παρ. 3 (Ν. 3463) Δ.Κ.Κ  που οργανώνει ο Δήμος</w:t>
            </w:r>
            <w:r w:rsidRPr="00BB65A7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BB65A7" w:rsidRDefault="00BB65A7" w:rsidP="00BB65A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60E2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0E2" w:rsidRPr="00340E43" w:rsidRDefault="008260E2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2" w:rsidRPr="00574ADC" w:rsidRDefault="008260E2" w:rsidP="008260E2">
            <w:pPr>
              <w:rPr>
                <w:rFonts w:ascii="Times New Roman" w:hAnsi="Times New Roman" w:cs="Times New Roman"/>
              </w:rPr>
            </w:pPr>
            <w:r w:rsidRPr="00574ADC">
              <w:rPr>
                <w:rFonts w:ascii="Times New Roman" w:hAnsi="Times New Roman" w:cs="Times New Roman"/>
                <w:bCs/>
              </w:rPr>
              <w:t xml:space="preserve">Καθορισμός τελών και δικαιωμάτων στον νέο Ενιαίο Κανονισμό Κοιμητηρίων Δήμου Πυλαίας </w:t>
            </w:r>
            <w:r w:rsidR="00574ADC">
              <w:rPr>
                <w:rFonts w:ascii="Times New Roman" w:hAnsi="Times New Roman" w:cs="Times New Roman"/>
                <w:bCs/>
              </w:rPr>
              <w:t>–</w:t>
            </w:r>
            <w:r w:rsidRPr="00574ADC">
              <w:rPr>
                <w:rFonts w:ascii="Times New Roman" w:hAnsi="Times New Roman" w:cs="Times New Roman"/>
                <w:bCs/>
              </w:rPr>
              <w:t xml:space="preserve"> Χορτιάτη</w:t>
            </w:r>
            <w:r w:rsidR="00574ADC" w:rsidRPr="00574ADC">
              <w:rPr>
                <w:rFonts w:ascii="Times New Roman" w:hAnsi="Times New Roman" w:cs="Times New Roman"/>
                <w:bCs/>
              </w:rPr>
              <w:t>.</w:t>
            </w:r>
          </w:p>
          <w:p w:rsidR="008260E2" w:rsidRPr="00574ADC" w:rsidRDefault="008260E2" w:rsidP="00574A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0E2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0E2" w:rsidRPr="00340E43" w:rsidRDefault="008260E2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39" w:rsidRPr="0016100F" w:rsidRDefault="00A90639" w:rsidP="0016100F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16100F">
              <w:rPr>
                <w:rFonts w:ascii="Times New Roman" w:hAnsi="Times New Roman" w:cs="Times New Roman"/>
                <w:u w:val="single"/>
              </w:rPr>
              <w:t>Έγκριση εκτέ</w:t>
            </w:r>
            <w:r w:rsidRPr="0016100F">
              <w:rPr>
                <w:rFonts w:ascii="Times New Roman" w:hAnsi="Times New Roman" w:cs="Times New Roman"/>
                <w:bCs/>
                <w:u w:val="single"/>
              </w:rPr>
              <w:t>λεσης της προμήθειας</w:t>
            </w:r>
            <w:r w:rsidRPr="0016100F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6100F">
              <w:rPr>
                <w:rFonts w:ascii="Times New Roman" w:hAnsi="Times New Roman" w:cs="Times New Roman"/>
              </w:rPr>
              <w:t xml:space="preserve">Προμήθεια Α. Γεωδαιτικού Δορυφορικού  Συστήματος εντοπισμού θέσης  GPS και Β. Παροχή δικτύου για το GPS Διάρκειας 6 (έξι) ετών </w:t>
            </w:r>
            <w:r w:rsidRPr="0016100F">
              <w:rPr>
                <w:rFonts w:ascii="Times New Roman" w:hAnsi="Times New Roman" w:cs="Times New Roman"/>
                <w:color w:val="auto"/>
              </w:rPr>
              <w:t>»</w:t>
            </w:r>
            <w:r w:rsidR="00FA682D" w:rsidRPr="0016100F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260E2" w:rsidRPr="0016100F" w:rsidRDefault="008260E2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260E2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0E2" w:rsidRPr="00340E43" w:rsidRDefault="008260E2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A0" w:rsidRPr="00574ADC" w:rsidRDefault="00D744A0" w:rsidP="00D744A0">
            <w:pPr>
              <w:jc w:val="both"/>
              <w:rPr>
                <w:rFonts w:ascii="Times New Roman" w:hAnsi="Times New Roman" w:cs="Times New Roman"/>
              </w:rPr>
            </w:pPr>
            <w:r w:rsidRPr="00D744A0">
              <w:rPr>
                <w:rFonts w:ascii="Times New Roman" w:hAnsi="Times New Roman" w:cs="Times New Roman"/>
              </w:rPr>
              <w:t>«Έγκριση δαπάνης για τη μεταφορά ειδών λαογραφικού χαρακτήρα.»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8260E2" w:rsidRPr="00D744A0" w:rsidRDefault="008260E2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260E2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0E2" w:rsidRPr="00340E43" w:rsidRDefault="008260E2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2D" w:rsidRPr="00574ADC" w:rsidRDefault="00FA682D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Σχετικά με την επιβολή προστίμου για τη διενέργεια αυθαίρετης υπαίθριας διαφήμισης στην εταιρεία «</w:t>
            </w:r>
            <w:r w:rsidRPr="0016100F">
              <w:rPr>
                <w:rFonts w:ascii="Times New Roman" w:hAnsi="Times New Roman" w:cs="Times New Roman"/>
                <w:lang w:val="en-US"/>
              </w:rPr>
              <w:t>MASTER</w:t>
            </w:r>
            <w:r w:rsidRPr="0016100F">
              <w:rPr>
                <w:rFonts w:ascii="Times New Roman" w:hAnsi="Times New Roman" w:cs="Times New Roman"/>
              </w:rPr>
              <w:t xml:space="preserve"> </w:t>
            </w:r>
            <w:r w:rsidRPr="0016100F">
              <w:rPr>
                <w:rFonts w:ascii="Times New Roman" w:hAnsi="Times New Roman" w:cs="Times New Roman"/>
                <w:lang w:val="en-US"/>
              </w:rPr>
              <w:t>MEDIA</w:t>
            </w:r>
            <w:r w:rsidRPr="0016100F">
              <w:rPr>
                <w:rFonts w:ascii="Times New Roman" w:hAnsi="Times New Roman" w:cs="Times New Roman"/>
              </w:rPr>
              <w:t xml:space="preserve"> </w:t>
            </w:r>
            <w:r w:rsidRPr="0016100F">
              <w:rPr>
                <w:rFonts w:ascii="Times New Roman" w:hAnsi="Times New Roman" w:cs="Times New Roman"/>
                <w:lang w:val="en-US"/>
              </w:rPr>
              <w:t>SYSTEM</w:t>
            </w:r>
            <w:r w:rsidRPr="0016100F">
              <w:rPr>
                <w:rFonts w:ascii="Times New Roman" w:hAnsi="Times New Roman" w:cs="Times New Roman"/>
              </w:rPr>
              <w:t xml:space="preserve"> (ΜΑΣΤΕΡ ΜΙΝΤΙΑ </w:t>
            </w:r>
            <w:r w:rsidR="00574ADC">
              <w:rPr>
                <w:rFonts w:ascii="Times New Roman" w:hAnsi="Times New Roman" w:cs="Times New Roman"/>
              </w:rPr>
              <w:t>ΣΥΣΤΕΜ) ΓΕΝΙΚΕΣ ΔΙΑΦΗΜΙΣΕΙΣ Α.Ε</w:t>
            </w:r>
            <w:r w:rsidRPr="0016100F">
              <w:rPr>
                <w:rFonts w:ascii="Times New Roman" w:hAnsi="Times New Roman" w:cs="Times New Roman"/>
              </w:rPr>
              <w:t>»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8260E2" w:rsidRPr="0016100F" w:rsidRDefault="008260E2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A682D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82D" w:rsidRPr="00340E43" w:rsidRDefault="00FA682D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2D" w:rsidRPr="0016100F" w:rsidRDefault="00FA682D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100F">
              <w:rPr>
                <w:rFonts w:ascii="Times New Roman" w:hAnsi="Times New Roman" w:cs="Times New Roman"/>
                <w:bCs/>
              </w:rPr>
              <w:t xml:space="preserve">«Εισήγηση για  έγκριση της προμήθειας  ¨Είδη φυσικού στολισμού &amp; ευπρεπισμού ¨ του άρθρου </w:t>
            </w:r>
            <w:r w:rsidRPr="0016100F">
              <w:rPr>
                <w:rFonts w:ascii="Times New Roman" w:hAnsi="Times New Roman" w:cs="Times New Roman"/>
              </w:rPr>
              <w:t>158 παρ. 3 (Ν. 3463) Δ.Κ.Κ  που οργανώνει ο Δήμος</w:t>
            </w:r>
            <w:r w:rsidRPr="0016100F">
              <w:rPr>
                <w:rFonts w:ascii="Times New Roman" w:hAnsi="Times New Roman" w:cs="Times New Roman"/>
                <w:bCs/>
              </w:rPr>
              <w:t xml:space="preserve"> .</w:t>
            </w:r>
          </w:p>
          <w:p w:rsidR="00FA682D" w:rsidRPr="0016100F" w:rsidRDefault="00FA682D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A682D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82D" w:rsidRPr="00340E43" w:rsidRDefault="00FA682D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2D" w:rsidRPr="0016100F" w:rsidRDefault="00FA682D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« ΕΙΣΗΓΗΣΗ ΓΙΑ ΤΟΝ ΕΟΡΤΑΣΜΟ ΤΗΣ ΑΠΟΚΡΙΑΤΙΚΗΣ ΓΙΟΡΤΗΣ  «ΤΣΙΚΝΟΠΕΜΠΤΗ»  2017  ΣΤΗΝ ΠΥΛΑΙΑ». </w:t>
            </w:r>
          </w:p>
          <w:p w:rsidR="00FA682D" w:rsidRPr="0016100F" w:rsidRDefault="00FA682D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A682D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82D" w:rsidRPr="00340E43" w:rsidRDefault="00FA682D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16100F" w:rsidRDefault="001D0D08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«Εισήγηση για την έγκριση εκδήλωσης Καθαρής Δευτέρας  στην Τοπική Κοινότητα Εξοχής του  Δήμου Πυλαίας-Χορτιάτη ».</w:t>
            </w:r>
          </w:p>
          <w:p w:rsidR="00FA682D" w:rsidRPr="0016100F" w:rsidRDefault="00FA682D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D0D08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D08" w:rsidRPr="00340E43" w:rsidRDefault="001D0D08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574ADC" w:rsidRDefault="003D693E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Έγκριση προμήθειας ιατρικού εξοπλισμού   για τις Δημοτικές   Αθλητικές εγκαταστάσεις(Στεγασμένες –Υπαίθριες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3D693E" w:rsidRPr="0016100F" w:rsidRDefault="003D693E" w:rsidP="001610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D08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D08" w:rsidRPr="00340E43" w:rsidRDefault="001D0D08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E" w:rsidRPr="0016100F" w:rsidRDefault="003D693E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Τροποποίηση της υπ. αρ. 172/12-3-2014 απόφασης </w:t>
            </w:r>
            <w:proofErr w:type="spellStart"/>
            <w:r w:rsidRPr="0016100F">
              <w:rPr>
                <w:rFonts w:ascii="Times New Roman" w:hAnsi="Times New Roman" w:cs="Times New Roman"/>
              </w:rPr>
              <w:t>Δημ</w:t>
            </w:r>
            <w:proofErr w:type="spellEnd"/>
            <w:r w:rsidRPr="0016100F">
              <w:rPr>
                <w:rFonts w:ascii="Times New Roman" w:hAnsi="Times New Roman" w:cs="Times New Roman"/>
              </w:rPr>
              <w:t xml:space="preserve">. Συμβουλίου με τροποποίηση  της προτεινόμενης θέσης εγκατάστασης Υ/Σ στην οδό ΣΚΟΥΦΑ της Δ.Κ </w:t>
            </w:r>
            <w:proofErr w:type="spellStart"/>
            <w:r w:rsidRPr="0016100F">
              <w:rPr>
                <w:rFonts w:ascii="Times New Roman" w:hAnsi="Times New Roman" w:cs="Times New Roman"/>
              </w:rPr>
              <w:t>Ασβεστοχωρίου</w:t>
            </w:r>
            <w:proofErr w:type="spellEnd"/>
            <w:r w:rsidRPr="0016100F">
              <w:rPr>
                <w:rFonts w:ascii="Times New Roman" w:hAnsi="Times New Roman" w:cs="Times New Roman"/>
              </w:rPr>
              <w:t xml:space="preserve">, Δήμου Πυλαίας-Χορτιάτη. </w:t>
            </w:r>
          </w:p>
          <w:p w:rsidR="001D0D08" w:rsidRPr="0016100F" w:rsidRDefault="001D0D08" w:rsidP="001610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D08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D08" w:rsidRPr="00340E43" w:rsidRDefault="001D0D08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F424FB" w:rsidRDefault="00AB4E65" w:rsidP="0016100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100F">
              <w:rPr>
                <w:rFonts w:ascii="Times New Roman" w:hAnsi="Times New Roman" w:cs="Times New Roman"/>
                <w:highlight w:val="yellow"/>
              </w:rPr>
              <w:t>Έγκριση διενέργειας της προμήθειας με τίτλο «Προμήθεια οργάνων παιδικών χαρών».</w:t>
            </w:r>
          </w:p>
          <w:p w:rsidR="00574ADC" w:rsidRPr="00F424FB" w:rsidRDefault="00574ADC" w:rsidP="0016100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D0D08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D08" w:rsidRPr="00340E43" w:rsidRDefault="001D0D08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08" w:rsidRPr="00F424FB" w:rsidRDefault="00C932D1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Έγκριση  2ου Ανακεφαλαιωτικού  Πίνακα  Εργασιών(Α.Π.Ε.) του έργου «</w:t>
            </w:r>
            <w:r w:rsidRPr="0016100F">
              <w:rPr>
                <w:rFonts w:ascii="Times New Roman" w:hAnsi="Times New Roman" w:cs="Times New Roman"/>
                <w:spacing w:val="20"/>
              </w:rPr>
              <w:t>ΣΥΝΤΗΡΗΣΕΙΣ ΣΧΟΛΙΚΩΝ ΚΤΙΡΙΩΝ Δ.Ε. ΠΥΛΑΙΑΣ 2016</w:t>
            </w:r>
            <w:r w:rsidRPr="0016100F">
              <w:rPr>
                <w:rFonts w:ascii="Times New Roman" w:hAnsi="Times New Roman" w:cs="Times New Roman"/>
              </w:rPr>
              <w:t xml:space="preserve">», με </w:t>
            </w:r>
            <w:proofErr w:type="spellStart"/>
            <w:r w:rsidRPr="0016100F">
              <w:rPr>
                <w:rFonts w:ascii="Times New Roman" w:hAnsi="Times New Roman" w:cs="Times New Roman"/>
              </w:rPr>
              <w:t>αριθμ</w:t>
            </w:r>
            <w:proofErr w:type="spellEnd"/>
            <w:r w:rsidRPr="0016100F">
              <w:rPr>
                <w:rFonts w:ascii="Times New Roman" w:hAnsi="Times New Roman" w:cs="Times New Roman"/>
              </w:rPr>
              <w:t xml:space="preserve">. μελ.01/2016, προϋπολογισμού 150.000,00€ 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574ADC" w:rsidRPr="00F424FB" w:rsidRDefault="00574ADC" w:rsidP="001610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2D1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2D1" w:rsidRPr="00340E43" w:rsidRDefault="00C932D1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DC" w:rsidRPr="00F424FB" w:rsidRDefault="00C932D1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Έγκριση 1</w:t>
            </w:r>
            <w:r w:rsidRPr="0016100F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16100F">
              <w:rPr>
                <w:rFonts w:ascii="Times New Roman" w:hAnsi="Times New Roman" w:cs="Times New Roman"/>
              </w:rPr>
              <w:t xml:space="preserve"> Ανακεφαλαιωτικού Πίνακα Εργασιών του έργου «Συντηρήσεις-</w:t>
            </w:r>
            <w:proofErr w:type="spellStart"/>
            <w:r w:rsidRPr="0016100F">
              <w:rPr>
                <w:rFonts w:ascii="Times New Roman" w:hAnsi="Times New Roman" w:cs="Times New Roman"/>
              </w:rPr>
              <w:t>μικροκατασκευέ</w:t>
            </w:r>
            <w:proofErr w:type="spellEnd"/>
            <w:r w:rsidRPr="0016100F">
              <w:rPr>
                <w:rFonts w:ascii="Times New Roman" w:hAnsi="Times New Roman" w:cs="Times New Roman"/>
              </w:rPr>
              <w:t>ς αθλητικών εγκαταστάσεων Δήμου Πυλαίας-Χορτιάτη», σύμφωνα με την υπ’ αριθ. 37/2015 μελέτη της Δ.Τ.Υ., προϋπολογισμού 116.203,25  Ευρώ (συμπεριλαμβανομένου Φ.Π.Α. 24%)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C932D1" w:rsidRPr="0016100F" w:rsidRDefault="00C932D1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932D1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2D1" w:rsidRPr="00340E43" w:rsidRDefault="00C932D1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DC" w:rsidRPr="00F424FB" w:rsidRDefault="00102F9B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Παράταση προθεσμίας περαίωσης του έργου «Διάνοιξη τμήματος της ρυμοτομίας πεζοδρόμου στο Πανόραμα » </w:t>
            </w:r>
            <w:proofErr w:type="spellStart"/>
            <w:r w:rsidRPr="0016100F">
              <w:rPr>
                <w:rFonts w:ascii="Times New Roman" w:hAnsi="Times New Roman" w:cs="Times New Roman"/>
              </w:rPr>
              <w:t>αριθ.μελέτης</w:t>
            </w:r>
            <w:proofErr w:type="spellEnd"/>
            <w:r w:rsidRPr="0016100F">
              <w:rPr>
                <w:rFonts w:ascii="Times New Roman" w:hAnsi="Times New Roman" w:cs="Times New Roman"/>
              </w:rPr>
              <w:t xml:space="preserve"> 78/2013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C932D1" w:rsidRPr="0016100F" w:rsidRDefault="00C932D1" w:rsidP="001610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693E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93E" w:rsidRPr="00340E43" w:rsidRDefault="003D693E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3E" w:rsidRPr="00F424FB" w:rsidRDefault="00102F9B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1</w:t>
            </w:r>
            <w:r w:rsidRPr="0016100F">
              <w:rPr>
                <w:rFonts w:ascii="Times New Roman" w:hAnsi="Times New Roman" w:cs="Times New Roman"/>
                <w:lang w:val="en-US"/>
              </w:rPr>
              <w:t>H</w:t>
            </w:r>
            <w:r w:rsidRPr="0016100F">
              <w:rPr>
                <w:rFonts w:ascii="Times New Roman" w:hAnsi="Times New Roman" w:cs="Times New Roman"/>
              </w:rPr>
              <w:t xml:space="preserve"> Τροποποίηση </w:t>
            </w:r>
            <w:proofErr w:type="spellStart"/>
            <w:r w:rsidRPr="0016100F">
              <w:rPr>
                <w:rFonts w:ascii="Times New Roman" w:hAnsi="Times New Roman" w:cs="Times New Roman"/>
              </w:rPr>
              <w:t>Τεχν.Προγράμματος</w:t>
            </w:r>
            <w:proofErr w:type="spellEnd"/>
            <w:r w:rsidRPr="0016100F">
              <w:rPr>
                <w:rFonts w:ascii="Times New Roman" w:hAnsi="Times New Roman" w:cs="Times New Roman"/>
              </w:rPr>
              <w:t xml:space="preserve"> 2017 – Αναμόρφωση </w:t>
            </w:r>
            <w:proofErr w:type="spellStart"/>
            <w:r w:rsidRPr="0016100F">
              <w:rPr>
                <w:rFonts w:ascii="Times New Roman" w:hAnsi="Times New Roman" w:cs="Times New Roman"/>
              </w:rPr>
              <w:t>προυπολογισμού</w:t>
            </w:r>
            <w:proofErr w:type="spellEnd"/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574ADC" w:rsidRPr="00F424FB" w:rsidRDefault="00574ADC" w:rsidP="001610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693E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93E" w:rsidRPr="00340E43" w:rsidRDefault="003D693E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9B" w:rsidRPr="00574ADC" w:rsidRDefault="00102F9B" w:rsidP="0016100F">
            <w:pPr>
              <w:jc w:val="both"/>
              <w:rPr>
                <w:rFonts w:ascii="Times New Roman" w:hAnsi="Times New Roman" w:cs="Times New Roman"/>
              </w:rPr>
            </w:pPr>
            <w:r w:rsidRPr="00574ADC">
              <w:rPr>
                <w:rFonts w:ascii="Times New Roman" w:hAnsi="Times New Roman" w:cs="Times New Roman"/>
                <w:bCs/>
              </w:rPr>
              <w:t>«</w:t>
            </w:r>
            <w:r w:rsidRPr="00574ADC">
              <w:rPr>
                <w:rFonts w:ascii="Times New Roman" w:hAnsi="Times New Roman" w:cs="Times New Roman"/>
              </w:rPr>
              <w:t>Λήψη απόφασης για τη συγκρότηση της Επιτροπής Επίλυσης Φορολογικών Διαφορών με συμβιβασμό για το 2017»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3D693E" w:rsidRPr="00574ADC" w:rsidRDefault="003D693E" w:rsidP="001610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F9B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F9B" w:rsidRPr="00340E43" w:rsidRDefault="00102F9B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9B" w:rsidRPr="00574ADC" w:rsidRDefault="00102F9B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>Έγκριση της εκτέλεσης της εργασίας «Στατική Φύλαξη  Δημαρχείου-Πολιτιστικού, Νέου Αμαξοστασίου Πυλαίας -Πανοράματος και παρακολούθηση των κτιρίων του Δήμου μέσω καμερών» ,για το διάστημα 30/6/2017 έως 29/6/2018»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  <w:r w:rsidRPr="0016100F">
              <w:rPr>
                <w:rFonts w:ascii="Times New Roman" w:hAnsi="Times New Roman" w:cs="Times New Roman"/>
              </w:rPr>
              <w:t xml:space="preserve">  </w:t>
            </w:r>
          </w:p>
          <w:p w:rsidR="00102F9B" w:rsidRPr="0016100F" w:rsidRDefault="00102F9B" w:rsidP="0016100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2F9B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F9B" w:rsidRPr="00340E43" w:rsidRDefault="00102F9B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9B" w:rsidRPr="00F424FB" w:rsidRDefault="00102F9B" w:rsidP="0016100F">
            <w:pPr>
              <w:jc w:val="both"/>
              <w:rPr>
                <w:rFonts w:ascii="Times New Roman" w:hAnsi="Times New Roman" w:cs="Times New Roman"/>
              </w:rPr>
            </w:pPr>
            <w:r w:rsidRPr="00574ADC">
              <w:rPr>
                <w:rFonts w:ascii="Times New Roman" w:hAnsi="Times New Roman" w:cs="Times New Roman"/>
              </w:rPr>
              <w:t>3η Αναμόρφωση προϋπολογισμού εσόδων - εξόδων 2017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574ADC" w:rsidRPr="00F424FB" w:rsidRDefault="00574ADC" w:rsidP="0016100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2F9B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F9B" w:rsidRPr="00340E43" w:rsidRDefault="00102F9B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65" w:rsidRPr="0016100F" w:rsidRDefault="00AB4E65" w:rsidP="0016100F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6100F">
              <w:rPr>
                <w:rFonts w:ascii="Times New Roman" w:eastAsia="Times New Roman" w:hAnsi="Times New Roman" w:cs="Times New Roman"/>
              </w:rPr>
              <w:t>«Αναμόρφωση-</w:t>
            </w:r>
            <w:proofErr w:type="spellStart"/>
            <w:r w:rsidRPr="0016100F">
              <w:rPr>
                <w:rFonts w:ascii="Times New Roman" w:eastAsia="Times New Roman" w:hAnsi="Times New Roman" w:cs="Times New Roman"/>
              </w:rPr>
              <w:t>λογιστικ</w:t>
            </w:r>
            <w:proofErr w:type="spellEnd"/>
            <w:r w:rsidRPr="0016100F">
              <w:rPr>
                <w:rFonts w:ascii="Times New Roman" w:eastAsia="Times New Roman" w:hAnsi="Times New Roman" w:cs="Times New Roman"/>
              </w:rPr>
              <w:t>ή  τακτοποίηση  προϋπολογισμού  εσόδων  2016</w:t>
            </w:r>
            <w:r w:rsidRPr="0016100F">
              <w:rPr>
                <w:rFonts w:ascii="Times New Roman" w:hAnsi="Times New Roman" w:cs="Times New Roman"/>
              </w:rPr>
              <w:t xml:space="preserve"> κατόπιν  ελέγχου   τελικών  απολογιστικών  στοιχείων</w:t>
            </w:r>
            <w:r w:rsidRPr="0016100F">
              <w:rPr>
                <w:rFonts w:ascii="Times New Roman" w:eastAsia="Times New Roman" w:hAnsi="Times New Roman" w:cs="Times New Roman"/>
              </w:rPr>
              <w:t>».</w:t>
            </w:r>
          </w:p>
          <w:p w:rsidR="00102F9B" w:rsidRPr="0016100F" w:rsidRDefault="00102F9B" w:rsidP="0016100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2F9B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F9B" w:rsidRPr="00340E43" w:rsidRDefault="00102F9B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65" w:rsidRPr="00574ADC" w:rsidRDefault="00AB4E65" w:rsidP="001610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100F">
              <w:rPr>
                <w:rFonts w:ascii="Times New Roman" w:hAnsi="Times New Roman" w:cs="Times New Roman"/>
                <w:bCs/>
              </w:rPr>
              <w:t>Έγκριση εκτέλεσης εργασίας «</w:t>
            </w:r>
            <w:r w:rsidRPr="0016100F">
              <w:rPr>
                <w:rFonts w:ascii="Times New Roman" w:hAnsi="Times New Roman" w:cs="Times New Roman"/>
              </w:rPr>
              <w:t>Αλλαγή ταπετσαρίας σε δύο καρέκλες επισκέπτη»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102F9B" w:rsidRPr="0016100F" w:rsidRDefault="00102F9B" w:rsidP="0016100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2F9B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F9B" w:rsidRPr="00340E43" w:rsidRDefault="00102F9B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9B" w:rsidRDefault="00C049E0" w:rsidP="0016100F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6100F">
              <w:rPr>
                <w:rFonts w:ascii="Times New Roman" w:hAnsi="Times New Roman" w:cs="Times New Roman"/>
                <w:bCs/>
              </w:rPr>
              <w:t>Έγκριση Διοργάνωσης 3</w:t>
            </w:r>
            <w:r w:rsidRPr="0016100F">
              <w:rPr>
                <w:rFonts w:ascii="Times New Roman" w:hAnsi="Times New Roman" w:cs="Times New Roman"/>
                <w:bCs/>
                <w:vertAlign w:val="superscript"/>
              </w:rPr>
              <w:t>ου</w:t>
            </w:r>
            <w:r w:rsidRPr="0016100F">
              <w:rPr>
                <w:rFonts w:ascii="Times New Roman" w:hAnsi="Times New Roman" w:cs="Times New Roman"/>
                <w:bCs/>
              </w:rPr>
              <w:t xml:space="preserve"> Πανελλήνιου Φεστιβάλ χορωδιών. Ψήφιση πίστωσης </w:t>
            </w:r>
            <w:r w:rsidRPr="0016100F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574ADC" w:rsidRPr="00574ADC" w:rsidRDefault="00574ADC" w:rsidP="0016100F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AB4E65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E65" w:rsidRPr="00340E43" w:rsidRDefault="00AB4E65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E0" w:rsidRPr="0016100F" w:rsidRDefault="00C049E0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Αξιολόγηση αιτήσεων υποτροφιών του κληροδοτήματος με την επωνυμία «ΔΗΜΟΣ ΠΥΛΑΙΑΣ –ΚΛΗΡΟΔΟΤΗΜΑ ΒΑΣΙΛΙΚΗΣ ΔΙΟΓΕΝΟΥΣ ΚΟΤΖΑΜΑΝΗ» για συνέχιση των ήδη εγκεκριμένων υποτροφιών του ακαδημαϊκού έτους 2014 – 2015 σύμφωνα με τις υπ’ αριθ. 801/2015 και 5/2016 αποφάσεις του Δ.Σ. και του ακαδημαϊκού έτους 2015-2016 σύμφωνα με την υπ’ αριθ. 255/2016 απόφαση του Δ.Σ.  </w:t>
            </w:r>
          </w:p>
          <w:p w:rsidR="00AB4E65" w:rsidRPr="00574ADC" w:rsidRDefault="00AB4E65" w:rsidP="0016100F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AB4E65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E65" w:rsidRPr="00340E43" w:rsidRDefault="00AB4E65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E0" w:rsidRPr="0016100F" w:rsidRDefault="00C049E0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Αντικατάσταση μελών Σχολικής Επιτροπής   Πρωτοβάθμιας        Εκπαίδευσης   .                                                                                                                                                          </w:t>
            </w:r>
          </w:p>
          <w:p w:rsidR="00AB4E65" w:rsidRPr="00F424FB" w:rsidRDefault="00AB4E65" w:rsidP="0016100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049E0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9E0" w:rsidRPr="00340E43" w:rsidRDefault="00C049E0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DC" w:rsidRPr="00F424FB" w:rsidRDefault="00C049E0" w:rsidP="0016100F">
            <w:pPr>
              <w:jc w:val="both"/>
              <w:rPr>
                <w:rFonts w:ascii="Times New Roman" w:hAnsi="Times New Roman" w:cs="Times New Roman"/>
              </w:rPr>
            </w:pPr>
            <w:r w:rsidRPr="0016100F">
              <w:rPr>
                <w:rFonts w:ascii="Times New Roman" w:hAnsi="Times New Roman" w:cs="Times New Roman"/>
              </w:rPr>
              <w:t xml:space="preserve">Αντικατάσταση μελών Σχολικής Επιτροπής      Δευτεροβάθμιας       Εκπαίδευσης 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C049E0" w:rsidRPr="0016100F" w:rsidRDefault="00C049E0" w:rsidP="0016100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6100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049E0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9E0" w:rsidRPr="00574ADC" w:rsidRDefault="00C049E0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E0" w:rsidRPr="00F424FB" w:rsidRDefault="0016100F" w:rsidP="0016100F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574ADC">
              <w:rPr>
                <w:rFonts w:ascii="Times New Roman" w:hAnsi="Times New Roman" w:cs="Times New Roman"/>
                <w:bCs/>
                <w:highlight w:val="yellow"/>
              </w:rPr>
              <w:t>Έγκριση μετάβασης του Δημάρχου στην Αθήνα για τη συμμετοχή του Δήμου στο «</w:t>
            </w:r>
            <w:r w:rsidRPr="00574ADC">
              <w:rPr>
                <w:rFonts w:ascii="Times New Roman" w:hAnsi="Times New Roman" w:cs="Times New Roman"/>
                <w:bCs/>
                <w:highlight w:val="yellow"/>
                <w:lang w:val="en-US"/>
              </w:rPr>
              <w:t>ATHENS</w:t>
            </w:r>
            <w:r w:rsidRPr="00574ADC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574ADC">
              <w:rPr>
                <w:rFonts w:ascii="Times New Roman" w:hAnsi="Times New Roman" w:cs="Times New Roman"/>
                <w:bCs/>
                <w:highlight w:val="yellow"/>
                <w:lang w:val="en-US"/>
              </w:rPr>
              <w:t>ENERGY</w:t>
            </w:r>
            <w:r w:rsidRPr="00574ADC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574ADC">
              <w:rPr>
                <w:rFonts w:ascii="Times New Roman" w:hAnsi="Times New Roman" w:cs="Times New Roman"/>
                <w:bCs/>
                <w:highlight w:val="yellow"/>
                <w:lang w:val="en-US"/>
              </w:rPr>
              <w:t>FORUM</w:t>
            </w:r>
            <w:r w:rsidRPr="00574ADC">
              <w:rPr>
                <w:rFonts w:ascii="Times New Roman" w:hAnsi="Times New Roman" w:cs="Times New Roman"/>
                <w:bCs/>
                <w:highlight w:val="yellow"/>
              </w:rPr>
              <w:t xml:space="preserve"> 2017».</w:t>
            </w:r>
          </w:p>
          <w:p w:rsidR="00574ADC" w:rsidRPr="00F424FB" w:rsidRDefault="00574ADC" w:rsidP="0016100F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76CE6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CE6" w:rsidRPr="00574ADC" w:rsidRDefault="00E76CE6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E6" w:rsidRPr="00574ADC" w:rsidRDefault="00E76CE6" w:rsidP="00E76CE6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74ADC">
              <w:rPr>
                <w:rFonts w:ascii="Times New Roman" w:hAnsi="Times New Roman" w:cs="Times New Roman"/>
                <w:highlight w:val="yellow"/>
              </w:rPr>
              <w:t>Απευθείας αγορά ακινήτου  στην Δημοτική Κοινότητα Χορτιάτη με σκοπό τη στέγαση ντοκουμέντων και αρχειακού υλικού σχετικών με το ολοκαύτωμα του Χορτιάτη.</w:t>
            </w:r>
          </w:p>
          <w:p w:rsidR="00E76CE6" w:rsidRPr="00F424FB" w:rsidRDefault="00E76CE6" w:rsidP="0016100F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D744A0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A0" w:rsidRPr="00340E43" w:rsidRDefault="00D744A0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A0" w:rsidRPr="00F424FB" w:rsidRDefault="00D744A0" w:rsidP="00574A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4ADC">
              <w:rPr>
                <w:rFonts w:ascii="Times New Roman" w:hAnsi="Times New Roman" w:cs="Times New Roman"/>
              </w:rPr>
              <w:t>«Υπογραφή Α’ Τροποποίηση της από 11 Μαΐου 2015 προγραμματικής σύμβασης μεταξύ του Δήμου Πυλαίας – Χορτιάτη και της ΑΝΑΤΟΛΙΚΗ Α.Ε»</w:t>
            </w:r>
            <w:r w:rsidR="00574ADC" w:rsidRPr="00574ADC">
              <w:rPr>
                <w:rFonts w:ascii="Times New Roman" w:hAnsi="Times New Roman" w:cs="Times New Roman"/>
              </w:rPr>
              <w:t>.</w:t>
            </w:r>
          </w:p>
          <w:p w:rsidR="00574ADC" w:rsidRPr="00F424FB" w:rsidRDefault="00574ADC" w:rsidP="00574A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4FB" w:rsidRPr="00340E43" w:rsidTr="00341C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4FB" w:rsidRPr="00340E43" w:rsidRDefault="00F424FB" w:rsidP="00437A1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FB" w:rsidRPr="00574ADC" w:rsidRDefault="00F424FB" w:rsidP="00574A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75B4">
              <w:rPr>
                <w:rFonts w:ascii="Calibri" w:hAnsi="Calibri"/>
              </w:rPr>
              <w:t>Έγκριση πρωτοκόλλου οριστικής παραλαβής της Προμήθειας «</w:t>
            </w:r>
            <w:r>
              <w:rPr>
                <w:rFonts w:ascii="Calibri" w:hAnsi="Calibri"/>
              </w:rPr>
              <w:t xml:space="preserve">Είδη δεξίωσης Μνημόσυνου εκτελεσθέντων </w:t>
            </w:r>
            <w:proofErr w:type="spellStart"/>
            <w:r>
              <w:rPr>
                <w:rFonts w:ascii="Calibri" w:hAnsi="Calibri"/>
              </w:rPr>
              <w:t>Ασβεστοχωρίου</w:t>
            </w:r>
            <w:proofErr w:type="spellEnd"/>
            <w:r w:rsidRPr="00B975B4">
              <w:rPr>
                <w:rFonts w:ascii="Calibri" w:hAnsi="Calibri"/>
              </w:rPr>
              <w:t>»</w:t>
            </w:r>
            <w:r>
              <w:rPr>
                <w:rFonts w:ascii="Calibri" w:hAnsi="Calibri"/>
              </w:rPr>
              <w:t>.</w:t>
            </w:r>
          </w:p>
        </w:tc>
      </w:tr>
    </w:tbl>
    <w:p w:rsidR="00C53044" w:rsidRDefault="00C53044" w:rsidP="00C53044">
      <w:pPr>
        <w:jc w:val="center"/>
        <w:rPr>
          <w:rFonts w:ascii="Times New Roman" w:hAnsi="Times New Roman" w:cs="Times New Roman"/>
          <w:b/>
        </w:rPr>
      </w:pPr>
    </w:p>
    <w:p w:rsidR="00F424FB" w:rsidRDefault="00F424FB" w:rsidP="00C53044">
      <w:pPr>
        <w:jc w:val="center"/>
        <w:rPr>
          <w:rFonts w:ascii="Times New Roman" w:hAnsi="Times New Roman" w:cs="Times New Roman"/>
          <w:b/>
          <w:lang w:val="en-US"/>
        </w:rPr>
      </w:pPr>
    </w:p>
    <w:p w:rsidR="00F424FB" w:rsidRDefault="00F424FB" w:rsidP="00C53044">
      <w:pPr>
        <w:jc w:val="center"/>
        <w:rPr>
          <w:rFonts w:ascii="Times New Roman" w:hAnsi="Times New Roman" w:cs="Times New Roman"/>
          <w:b/>
          <w:lang w:val="en-US"/>
        </w:rPr>
      </w:pPr>
    </w:p>
    <w:p w:rsidR="00C53044" w:rsidRPr="006D5B38" w:rsidRDefault="00C53044" w:rsidP="00C53044">
      <w:pPr>
        <w:jc w:val="center"/>
        <w:rPr>
          <w:rFonts w:ascii="Times New Roman" w:hAnsi="Times New Roman" w:cs="Times New Roman"/>
          <w:b/>
        </w:rPr>
      </w:pPr>
      <w:r w:rsidRPr="006D5B38">
        <w:rPr>
          <w:rFonts w:ascii="Times New Roman" w:hAnsi="Times New Roman" w:cs="Times New Roman"/>
          <w:b/>
        </w:rPr>
        <w:t>Ο Πρόεδρος του  Δ.Σ.</w:t>
      </w:r>
    </w:p>
    <w:p w:rsidR="00C53044" w:rsidRPr="00CA4D41" w:rsidRDefault="00C53044" w:rsidP="00C53044">
      <w:pPr>
        <w:jc w:val="center"/>
        <w:rPr>
          <w:rFonts w:ascii="Times New Roman" w:hAnsi="Times New Roman" w:cs="Times New Roman"/>
          <w:b/>
        </w:rPr>
      </w:pPr>
    </w:p>
    <w:p w:rsidR="00C53044" w:rsidRPr="00CA4D41" w:rsidRDefault="00C53044" w:rsidP="00C53044">
      <w:pPr>
        <w:jc w:val="center"/>
        <w:rPr>
          <w:rFonts w:ascii="Times New Roman" w:hAnsi="Times New Roman" w:cs="Times New Roman"/>
          <w:b/>
        </w:rPr>
      </w:pPr>
    </w:p>
    <w:p w:rsidR="00C53044" w:rsidRPr="00CA4D41" w:rsidRDefault="00C53044" w:rsidP="00C53044">
      <w:pPr>
        <w:jc w:val="center"/>
        <w:rPr>
          <w:rFonts w:ascii="Times New Roman" w:hAnsi="Times New Roman" w:cs="Times New Roman"/>
          <w:b/>
        </w:rPr>
      </w:pPr>
      <w:r w:rsidRPr="00CA4D41">
        <w:rPr>
          <w:rFonts w:ascii="Times New Roman" w:hAnsi="Times New Roman" w:cs="Times New Roman"/>
          <w:b/>
        </w:rPr>
        <w:t xml:space="preserve">Μιχάλης </w:t>
      </w:r>
      <w:proofErr w:type="spellStart"/>
      <w:r w:rsidRPr="00CA4D41">
        <w:rPr>
          <w:rFonts w:ascii="Times New Roman" w:hAnsi="Times New Roman" w:cs="Times New Roman"/>
          <w:b/>
        </w:rPr>
        <w:t>Γεράνης</w:t>
      </w:r>
      <w:proofErr w:type="spellEnd"/>
    </w:p>
    <w:p w:rsidR="00830F92" w:rsidRDefault="00830F92"/>
    <w:sectPr w:rsidR="00830F92" w:rsidSect="00437A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71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FB" w:rsidRDefault="00F424FB" w:rsidP="00590285">
      <w:r>
        <w:separator/>
      </w:r>
    </w:p>
  </w:endnote>
  <w:endnote w:type="continuationSeparator" w:id="1">
    <w:p w:rsidR="00F424FB" w:rsidRDefault="00F424FB" w:rsidP="0059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FB" w:rsidRDefault="00F424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3677"/>
      <w:docPartObj>
        <w:docPartGallery w:val="Page Numbers (Bottom of Page)"/>
        <w:docPartUnique/>
      </w:docPartObj>
    </w:sdtPr>
    <w:sdtContent>
      <w:p w:rsidR="00F424FB" w:rsidRDefault="00F424FB">
        <w:pPr>
          <w:pStyle w:val="a5"/>
          <w:jc w:val="center"/>
        </w:pPr>
        <w:fldSimple w:instr=" PAGE   \* MERGEFORMAT ">
          <w:r w:rsidR="007A4390">
            <w:rPr>
              <w:noProof/>
            </w:rPr>
            <w:t>4</w:t>
          </w:r>
        </w:fldSimple>
      </w:p>
    </w:sdtContent>
  </w:sdt>
  <w:p w:rsidR="00F424FB" w:rsidRDefault="00F424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FB" w:rsidRDefault="00F424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FB" w:rsidRDefault="00F424FB" w:rsidP="00590285">
      <w:r>
        <w:separator/>
      </w:r>
    </w:p>
  </w:footnote>
  <w:footnote w:type="continuationSeparator" w:id="1">
    <w:p w:rsidR="00F424FB" w:rsidRDefault="00F424FB" w:rsidP="0059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FB" w:rsidRDefault="00F424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FB" w:rsidRDefault="00F424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FB" w:rsidRDefault="00F424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4D19"/>
    <w:multiLevelType w:val="hybridMultilevel"/>
    <w:tmpl w:val="D3609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044"/>
    <w:rsid w:val="00027C18"/>
    <w:rsid w:val="00027D9E"/>
    <w:rsid w:val="000D05BA"/>
    <w:rsid w:val="00102F9B"/>
    <w:rsid w:val="00124B8E"/>
    <w:rsid w:val="00131442"/>
    <w:rsid w:val="0016100F"/>
    <w:rsid w:val="00182F8A"/>
    <w:rsid w:val="001B28B6"/>
    <w:rsid w:val="001D0D08"/>
    <w:rsid w:val="002947BA"/>
    <w:rsid w:val="002B5502"/>
    <w:rsid w:val="00341C25"/>
    <w:rsid w:val="00375A3C"/>
    <w:rsid w:val="003D693E"/>
    <w:rsid w:val="003E1B58"/>
    <w:rsid w:val="00437A16"/>
    <w:rsid w:val="004D7BBA"/>
    <w:rsid w:val="00574ADC"/>
    <w:rsid w:val="00590285"/>
    <w:rsid w:val="00660506"/>
    <w:rsid w:val="006749BE"/>
    <w:rsid w:val="006E76DB"/>
    <w:rsid w:val="007012F9"/>
    <w:rsid w:val="007A4390"/>
    <w:rsid w:val="008260E2"/>
    <w:rsid w:val="00830F92"/>
    <w:rsid w:val="0089009C"/>
    <w:rsid w:val="008B232F"/>
    <w:rsid w:val="008C093D"/>
    <w:rsid w:val="008C11C4"/>
    <w:rsid w:val="009601D2"/>
    <w:rsid w:val="00982B7D"/>
    <w:rsid w:val="009C4A36"/>
    <w:rsid w:val="00A0416A"/>
    <w:rsid w:val="00A16DF0"/>
    <w:rsid w:val="00A30EE9"/>
    <w:rsid w:val="00A90639"/>
    <w:rsid w:val="00AB4E65"/>
    <w:rsid w:val="00AC0FAA"/>
    <w:rsid w:val="00BB21B2"/>
    <w:rsid w:val="00BB65A7"/>
    <w:rsid w:val="00BE1535"/>
    <w:rsid w:val="00C049E0"/>
    <w:rsid w:val="00C53044"/>
    <w:rsid w:val="00C932D1"/>
    <w:rsid w:val="00D726C9"/>
    <w:rsid w:val="00D744A0"/>
    <w:rsid w:val="00E76CE6"/>
    <w:rsid w:val="00F00B33"/>
    <w:rsid w:val="00F424FB"/>
    <w:rsid w:val="00F44707"/>
    <w:rsid w:val="00FA682D"/>
    <w:rsid w:val="00FD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44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53044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C53044"/>
    <w:pPr>
      <w:spacing w:line="360" w:lineRule="atLeast"/>
      <w:jc w:val="both"/>
    </w:pPr>
    <w:rPr>
      <w:rFonts w:ascii="Arial" w:eastAsia="Times New Roman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C53044"/>
    <w:rPr>
      <w:rFonts w:ascii="Arial" w:eastAsia="Times New Roman" w:hAnsi="Arial" w:cs="Arial"/>
      <w:i/>
      <w:iCs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C5304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53044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unhideWhenUsed/>
    <w:rsid w:val="00C5304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53044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2">
    <w:name w:val="Body Text 2"/>
    <w:basedOn w:val="a"/>
    <w:link w:val="2Char"/>
    <w:uiPriority w:val="99"/>
    <w:unhideWhenUsed/>
    <w:rsid w:val="00C53044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C53044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a6">
    <w:name w:val="Προεπιλογή"/>
    <w:rsid w:val="00C53044"/>
    <w:pPr>
      <w:tabs>
        <w:tab w:val="left" w:pos="720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7">
    <w:name w:val="Emphasis"/>
    <w:basedOn w:val="a0"/>
    <w:qFormat/>
    <w:rsid w:val="00C53044"/>
    <w:rPr>
      <w:i/>
      <w:iCs/>
    </w:rPr>
  </w:style>
  <w:style w:type="paragraph" w:customStyle="1" w:styleId="a8">
    <w:name w:val="Προεπιλεγμένη τεχνοτροπία"/>
    <w:rsid w:val="00C53044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C5304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53044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3">
    <w:name w:val="Body Text Indent 3"/>
    <w:basedOn w:val="a"/>
    <w:link w:val="3Char"/>
    <w:uiPriority w:val="99"/>
    <w:semiHidden/>
    <w:unhideWhenUsed/>
    <w:rsid w:val="00C53044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C53044"/>
    <w:rPr>
      <w:rFonts w:ascii="Arial Unicode MS" w:eastAsia="Arial Unicode MS" w:hAnsi="Arial Unicode MS" w:cs="Arial Unicode MS"/>
      <w:color w:val="000000"/>
      <w:sz w:val="16"/>
      <w:szCs w:val="16"/>
      <w:lang w:eastAsia="zh-CN"/>
    </w:rPr>
  </w:style>
  <w:style w:type="character" w:customStyle="1" w:styleId="30">
    <w:name w:val="Σώμα κειμένου (3)_"/>
    <w:basedOn w:val="a0"/>
    <w:link w:val="31"/>
    <w:rsid w:val="00F00B3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1">
    <w:name w:val="Σώμα κειμένου (3)"/>
    <w:basedOn w:val="a"/>
    <w:link w:val="30"/>
    <w:rsid w:val="00F00B33"/>
    <w:pPr>
      <w:widowControl w:val="0"/>
      <w:shd w:val="clear" w:color="auto" w:fill="FFFFFF"/>
      <w:suppressAutoHyphens w:val="0"/>
      <w:spacing w:line="274" w:lineRule="exact"/>
      <w:ind w:hanging="400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CharCharCharChar">
    <w:name w:val="Char Char Char Char"/>
    <w:basedOn w:val="a"/>
    <w:semiHidden/>
    <w:rsid w:val="002947BA"/>
    <w:pPr>
      <w:suppressAutoHyphens w:val="0"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harCharChar">
    <w:name w:val="Char Char Char"/>
    <w:basedOn w:val="a"/>
    <w:semiHidden/>
    <w:rsid w:val="002947BA"/>
    <w:pPr>
      <w:suppressAutoHyphens w:val="0"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A906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">
    <w:name w:val="T"/>
    <w:basedOn w:val="a"/>
    <w:rsid w:val="00C049E0"/>
    <w:pPr>
      <w:suppressAutoHyphens w:val="0"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enou@pilea-hortiatis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tasoula</cp:lastModifiedBy>
  <cp:revision>13</cp:revision>
  <cp:lastPrinted>2017-01-26T11:05:00Z</cp:lastPrinted>
  <dcterms:created xsi:type="dcterms:W3CDTF">2017-01-04T10:25:00Z</dcterms:created>
  <dcterms:modified xsi:type="dcterms:W3CDTF">2017-01-26T11:15:00Z</dcterms:modified>
</cp:coreProperties>
</file>