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FD" w:rsidRPr="00960F58" w:rsidRDefault="00F052FD" w:rsidP="00F052FD">
      <w:pPr>
        <w:pStyle w:val="1"/>
        <w:rPr>
          <w:sz w:val="24"/>
          <w:szCs w:val="24"/>
        </w:rPr>
      </w:pPr>
      <w:r w:rsidRPr="00056B18">
        <w:rPr>
          <w:sz w:val="22"/>
          <w:szCs w:val="22"/>
        </w:rPr>
        <w:t xml:space="preserve"> </w:t>
      </w:r>
      <w:r w:rsidRPr="00307283">
        <w:rPr>
          <w:sz w:val="22"/>
          <w:szCs w:val="22"/>
        </w:rPr>
        <w:t xml:space="preserve">              </w:t>
      </w:r>
      <w:r>
        <w:rPr>
          <w:sz w:val="22"/>
          <w:szCs w:val="22"/>
        </w:rPr>
        <w:t xml:space="preserve">    </w:t>
      </w:r>
      <w:r w:rsidRPr="00EA2971">
        <w:rPr>
          <w:sz w:val="22"/>
          <w:szCs w:val="22"/>
        </w:rPr>
        <w:t xml:space="preserve">  </w:t>
      </w:r>
      <w:r>
        <w:rPr>
          <w:noProof/>
          <w:sz w:val="24"/>
          <w:szCs w:val="24"/>
        </w:rPr>
        <w:drawing>
          <wp:inline distT="0" distB="0" distL="0" distR="0">
            <wp:extent cx="495300" cy="466725"/>
            <wp:effectExtent l="1905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495300" cy="466725"/>
                    </a:xfrm>
                    <a:prstGeom prst="rect">
                      <a:avLst/>
                    </a:prstGeom>
                    <a:noFill/>
                    <a:ln w="9525">
                      <a:noFill/>
                      <a:miter lim="800000"/>
                      <a:headEnd/>
                      <a:tailEnd/>
                    </a:ln>
                  </pic:spPr>
                </pic:pic>
              </a:graphicData>
            </a:graphic>
          </wp:inline>
        </w:drawing>
      </w:r>
      <w:r>
        <w:rPr>
          <w:noProof/>
          <w:sz w:val="24"/>
          <w:szCs w:val="24"/>
        </w:rPr>
        <w:t xml:space="preserve">                                                           </w:t>
      </w:r>
    </w:p>
    <w:p w:rsidR="00F052FD" w:rsidRPr="0072666A" w:rsidRDefault="00F052FD" w:rsidP="00F052FD">
      <w:pPr>
        <w:pStyle w:val="1"/>
        <w:rPr>
          <w:bCs w:val="0"/>
          <w:sz w:val="24"/>
          <w:szCs w:val="24"/>
        </w:rPr>
      </w:pPr>
      <w:r w:rsidRPr="0072666A">
        <w:rPr>
          <w:bCs w:val="0"/>
          <w:sz w:val="24"/>
          <w:szCs w:val="24"/>
        </w:rPr>
        <w:t xml:space="preserve">ΕΛΛΗΝΙΚΗ ΔΗΜΟΚΡΑΤΙΑ                </w:t>
      </w:r>
    </w:p>
    <w:p w:rsidR="00F052FD" w:rsidRPr="0072666A" w:rsidRDefault="00F052FD" w:rsidP="00F052FD">
      <w:pPr>
        <w:jc w:val="both"/>
        <w:rPr>
          <w:b/>
        </w:rPr>
      </w:pPr>
      <w:r w:rsidRPr="0072666A">
        <w:rPr>
          <w:b/>
        </w:rPr>
        <w:t>ΝΟΜΟΣ ΘΕΣΣΑΛΟΝΙΚΗΣ</w:t>
      </w:r>
    </w:p>
    <w:p w:rsidR="00F052FD" w:rsidRPr="0072666A" w:rsidRDefault="00F052FD" w:rsidP="00F052FD">
      <w:pPr>
        <w:jc w:val="both"/>
        <w:rPr>
          <w:b/>
        </w:rPr>
      </w:pPr>
      <w:r w:rsidRPr="0072666A">
        <w:rPr>
          <w:b/>
        </w:rPr>
        <w:t xml:space="preserve">ΔΗΜΟΣ  ΠΥΛΑΙΑΣ – ΧΟΡΤΙΑΤΗ </w:t>
      </w:r>
    </w:p>
    <w:p w:rsidR="00F052FD" w:rsidRPr="0072666A" w:rsidRDefault="00F052FD" w:rsidP="00F052FD">
      <w:pPr>
        <w:jc w:val="both"/>
        <w:rPr>
          <w:b/>
          <w:bCs/>
          <w:u w:val="single"/>
        </w:rPr>
      </w:pPr>
      <w:r w:rsidRPr="0072666A">
        <w:rPr>
          <w:b/>
          <w:bCs/>
          <w:u w:val="single"/>
        </w:rPr>
        <w:t>ΓΡΑΦΕΙΟ ΟΙΚΟΝΟΜΙΚΗΣ ΕΠΙΤΡΟΠΗΣ</w:t>
      </w:r>
    </w:p>
    <w:p w:rsidR="00F052FD" w:rsidRPr="0072666A" w:rsidRDefault="00F052FD" w:rsidP="00F052FD">
      <w:pPr>
        <w:jc w:val="both"/>
        <w:rPr>
          <w:b/>
        </w:rPr>
      </w:pPr>
      <w:r w:rsidRPr="0072666A">
        <w:rPr>
          <w:b/>
        </w:rPr>
        <w:t xml:space="preserve">Τηλ.:2313301084              </w:t>
      </w:r>
      <w:r w:rsidRPr="0072666A">
        <w:rPr>
          <w:b/>
          <w:bCs/>
        </w:rPr>
        <w:t xml:space="preserve">                                               </w:t>
      </w:r>
    </w:p>
    <w:p w:rsidR="00F052FD" w:rsidRPr="0072666A" w:rsidRDefault="00F052FD" w:rsidP="00F052FD">
      <w:pPr>
        <w:jc w:val="both"/>
        <w:rPr>
          <w:b/>
          <w:bCs/>
        </w:rPr>
      </w:pPr>
      <w:r w:rsidRPr="0072666A">
        <w:rPr>
          <w:b/>
          <w:bCs/>
        </w:rPr>
        <w:t xml:space="preserve">                                                                         Πανόραμα      :   13   Ι</w:t>
      </w:r>
      <w:r w:rsidRPr="0072666A">
        <w:rPr>
          <w:b/>
          <w:bCs/>
          <w:lang w:val="en-US"/>
        </w:rPr>
        <w:t>o</w:t>
      </w:r>
      <w:proofErr w:type="spellStart"/>
      <w:r w:rsidRPr="0072666A">
        <w:rPr>
          <w:b/>
          <w:bCs/>
        </w:rPr>
        <w:t>υλίου</w:t>
      </w:r>
      <w:proofErr w:type="spellEnd"/>
      <w:r w:rsidRPr="0072666A">
        <w:rPr>
          <w:b/>
          <w:bCs/>
        </w:rPr>
        <w:t xml:space="preserve">   2017 </w:t>
      </w:r>
    </w:p>
    <w:p w:rsidR="00F052FD" w:rsidRPr="0072666A" w:rsidRDefault="00F052FD" w:rsidP="00F052FD">
      <w:pPr>
        <w:jc w:val="both"/>
        <w:rPr>
          <w:b/>
        </w:rPr>
      </w:pPr>
      <w:r w:rsidRPr="0072666A">
        <w:rPr>
          <w:b/>
        </w:rPr>
        <w:t xml:space="preserve">                                                                         </w:t>
      </w:r>
      <w:proofErr w:type="spellStart"/>
      <w:r w:rsidRPr="0072666A">
        <w:rPr>
          <w:b/>
          <w:bCs/>
        </w:rPr>
        <w:t>Αριθμ</w:t>
      </w:r>
      <w:proofErr w:type="spellEnd"/>
      <w:r w:rsidRPr="0072666A">
        <w:rPr>
          <w:b/>
          <w:bCs/>
        </w:rPr>
        <w:t xml:space="preserve">. Πρωτ.:    23787      </w:t>
      </w:r>
      <w:r w:rsidRPr="0072666A">
        <w:rPr>
          <w:b/>
          <w:bCs/>
          <w:color w:val="FF0000"/>
        </w:rPr>
        <w:t xml:space="preserve"> </w:t>
      </w:r>
    </w:p>
    <w:p w:rsidR="00F052FD" w:rsidRPr="00F052FD" w:rsidRDefault="00F052FD" w:rsidP="00F052FD">
      <w:pPr>
        <w:jc w:val="both"/>
        <w:rPr>
          <w:b/>
          <w:bCs/>
          <w:lang w:val="en-US"/>
        </w:rPr>
      </w:pPr>
      <w:r w:rsidRPr="0072666A">
        <w:rPr>
          <w:b/>
          <w:bCs/>
        </w:rPr>
        <w:t xml:space="preserve">                                                                         Πρακτικό       :   2</w:t>
      </w:r>
      <w:r>
        <w:rPr>
          <w:b/>
          <w:bCs/>
          <w:lang w:val="en-US"/>
        </w:rPr>
        <w:t>8</w:t>
      </w:r>
    </w:p>
    <w:p w:rsidR="00F052FD" w:rsidRPr="0072666A" w:rsidRDefault="00F052FD" w:rsidP="00F052FD">
      <w:pPr>
        <w:pStyle w:val="2"/>
        <w:rPr>
          <w:rFonts w:ascii="Times New Roman" w:hAnsi="Times New Roman" w:cs="Times New Roman"/>
          <w:sz w:val="24"/>
          <w:szCs w:val="24"/>
          <w:u w:val="single"/>
        </w:rPr>
      </w:pPr>
      <w:r w:rsidRPr="0072666A">
        <w:rPr>
          <w:rFonts w:ascii="Times New Roman" w:hAnsi="Times New Roman" w:cs="Times New Roman"/>
          <w:sz w:val="24"/>
          <w:szCs w:val="24"/>
        </w:rPr>
        <w:t xml:space="preserve">                                       </w:t>
      </w:r>
      <w:r w:rsidRPr="0072666A">
        <w:rPr>
          <w:rFonts w:ascii="Times New Roman" w:hAnsi="Times New Roman" w:cs="Times New Roman"/>
          <w:sz w:val="24"/>
          <w:szCs w:val="24"/>
          <w:u w:val="single"/>
        </w:rPr>
        <w:t>Π Ρ Ο Σ Κ Λ Η Σ Η</w:t>
      </w:r>
    </w:p>
    <w:p w:rsidR="00F052FD" w:rsidRPr="0072666A" w:rsidRDefault="00F052FD" w:rsidP="00F052FD">
      <w:pPr>
        <w:jc w:val="both"/>
        <w:rPr>
          <w:b/>
        </w:rPr>
      </w:pPr>
      <w:r w:rsidRPr="0072666A">
        <w:rPr>
          <w:b/>
        </w:rPr>
        <w:t xml:space="preserve">Προς τα τακτικά μέλη της </w:t>
      </w:r>
      <w:r w:rsidRPr="0072666A">
        <w:rPr>
          <w:b/>
          <w:bCs/>
          <w:u w:val="single"/>
        </w:rPr>
        <w:t>Οικονομικής Επιτροπής</w:t>
      </w:r>
      <w:r w:rsidRPr="0072666A">
        <w:rPr>
          <w:b/>
        </w:rPr>
        <w:t xml:space="preserve">  του Δήμου Πυλαίας- Χορτιάτη  :</w:t>
      </w:r>
    </w:p>
    <w:p w:rsidR="00F052FD" w:rsidRPr="0072666A" w:rsidRDefault="00F052FD" w:rsidP="00F052FD">
      <w:pPr>
        <w:ind w:left="360"/>
        <w:jc w:val="both"/>
        <w:rPr>
          <w:b/>
        </w:rPr>
      </w:pPr>
    </w:p>
    <w:p w:rsidR="00F052FD" w:rsidRPr="0072666A" w:rsidRDefault="00F052FD" w:rsidP="00F052FD">
      <w:pPr>
        <w:numPr>
          <w:ilvl w:val="0"/>
          <w:numId w:val="1"/>
        </w:numPr>
        <w:jc w:val="both"/>
        <w:rPr>
          <w:b/>
        </w:rPr>
      </w:pPr>
      <w:r w:rsidRPr="0072666A">
        <w:rPr>
          <w:b/>
        </w:rPr>
        <w:t xml:space="preserve">Γεώργιο </w:t>
      </w:r>
      <w:proofErr w:type="spellStart"/>
      <w:r w:rsidRPr="0072666A">
        <w:rPr>
          <w:b/>
        </w:rPr>
        <w:t>Μπαμπαράτσα</w:t>
      </w:r>
      <w:proofErr w:type="spellEnd"/>
      <w:r w:rsidRPr="0072666A">
        <w:rPr>
          <w:b/>
        </w:rPr>
        <w:t>, μέλος Ο.Ε.</w:t>
      </w:r>
    </w:p>
    <w:p w:rsidR="00F052FD" w:rsidRPr="0072666A" w:rsidRDefault="00F052FD" w:rsidP="00F052FD">
      <w:pPr>
        <w:numPr>
          <w:ilvl w:val="0"/>
          <w:numId w:val="1"/>
        </w:numPr>
        <w:jc w:val="both"/>
        <w:rPr>
          <w:b/>
        </w:rPr>
      </w:pPr>
      <w:r w:rsidRPr="0072666A">
        <w:rPr>
          <w:b/>
        </w:rPr>
        <w:t xml:space="preserve">Νίκη </w:t>
      </w:r>
      <w:proofErr w:type="spellStart"/>
      <w:r w:rsidRPr="0072666A">
        <w:rPr>
          <w:b/>
        </w:rPr>
        <w:t>Ζώτου</w:t>
      </w:r>
      <w:proofErr w:type="spellEnd"/>
      <w:r w:rsidRPr="0072666A">
        <w:rPr>
          <w:b/>
        </w:rPr>
        <w:t xml:space="preserve"> , μέλος Ο.Ε.</w:t>
      </w:r>
    </w:p>
    <w:p w:rsidR="00F052FD" w:rsidRPr="0072666A" w:rsidRDefault="00F052FD" w:rsidP="00F052FD">
      <w:pPr>
        <w:numPr>
          <w:ilvl w:val="0"/>
          <w:numId w:val="1"/>
        </w:numPr>
        <w:jc w:val="both"/>
        <w:rPr>
          <w:b/>
        </w:rPr>
      </w:pPr>
      <w:r w:rsidRPr="0072666A">
        <w:rPr>
          <w:b/>
        </w:rPr>
        <w:t xml:space="preserve">Σοφία </w:t>
      </w:r>
      <w:proofErr w:type="spellStart"/>
      <w:r w:rsidRPr="0072666A">
        <w:rPr>
          <w:b/>
        </w:rPr>
        <w:t>Σαουρίδου</w:t>
      </w:r>
      <w:proofErr w:type="spellEnd"/>
      <w:r w:rsidRPr="0072666A">
        <w:rPr>
          <w:b/>
        </w:rPr>
        <w:t>, μέλος Ο.Ε.</w:t>
      </w:r>
    </w:p>
    <w:p w:rsidR="00F052FD" w:rsidRPr="0072666A" w:rsidRDefault="00F052FD" w:rsidP="00F052FD">
      <w:pPr>
        <w:numPr>
          <w:ilvl w:val="0"/>
          <w:numId w:val="1"/>
        </w:numPr>
        <w:jc w:val="both"/>
        <w:rPr>
          <w:b/>
        </w:rPr>
      </w:pPr>
      <w:r w:rsidRPr="0072666A">
        <w:rPr>
          <w:b/>
        </w:rPr>
        <w:t xml:space="preserve">Ηρακλή </w:t>
      </w:r>
      <w:proofErr w:type="spellStart"/>
      <w:r w:rsidRPr="0072666A">
        <w:rPr>
          <w:b/>
        </w:rPr>
        <w:t>Τιτόπουλο</w:t>
      </w:r>
      <w:proofErr w:type="spellEnd"/>
      <w:r w:rsidRPr="0072666A">
        <w:rPr>
          <w:b/>
        </w:rPr>
        <w:t xml:space="preserve"> , μέλος Ο.Ε.</w:t>
      </w:r>
    </w:p>
    <w:p w:rsidR="00F052FD" w:rsidRPr="0072666A" w:rsidRDefault="00F052FD" w:rsidP="00F052FD">
      <w:pPr>
        <w:numPr>
          <w:ilvl w:val="0"/>
          <w:numId w:val="1"/>
        </w:numPr>
        <w:jc w:val="both"/>
        <w:rPr>
          <w:b/>
        </w:rPr>
      </w:pPr>
      <w:r w:rsidRPr="0072666A">
        <w:rPr>
          <w:b/>
        </w:rPr>
        <w:t xml:space="preserve">Χρυσάνθη </w:t>
      </w:r>
      <w:proofErr w:type="spellStart"/>
      <w:r w:rsidRPr="0072666A">
        <w:rPr>
          <w:b/>
        </w:rPr>
        <w:t>Χατζηστουγιάννη</w:t>
      </w:r>
      <w:proofErr w:type="spellEnd"/>
      <w:r w:rsidRPr="0072666A">
        <w:rPr>
          <w:b/>
        </w:rPr>
        <w:t>, μέλος Ο.Ε.</w:t>
      </w:r>
    </w:p>
    <w:p w:rsidR="00F052FD" w:rsidRPr="0072666A" w:rsidRDefault="00F052FD" w:rsidP="00F052FD">
      <w:pPr>
        <w:numPr>
          <w:ilvl w:val="0"/>
          <w:numId w:val="1"/>
        </w:numPr>
        <w:jc w:val="both"/>
        <w:rPr>
          <w:b/>
        </w:rPr>
      </w:pPr>
      <w:r w:rsidRPr="0072666A">
        <w:rPr>
          <w:b/>
        </w:rPr>
        <w:t xml:space="preserve">Κωνσταντίνο </w:t>
      </w:r>
      <w:proofErr w:type="spellStart"/>
      <w:r w:rsidRPr="0072666A">
        <w:rPr>
          <w:b/>
        </w:rPr>
        <w:t>Γαβρή</w:t>
      </w:r>
      <w:proofErr w:type="spellEnd"/>
      <w:r w:rsidRPr="0072666A">
        <w:rPr>
          <w:b/>
        </w:rPr>
        <w:t>, μέλος Ο.Ε.</w:t>
      </w:r>
    </w:p>
    <w:p w:rsidR="00F052FD" w:rsidRPr="0072666A" w:rsidRDefault="00F052FD" w:rsidP="00F052FD">
      <w:pPr>
        <w:numPr>
          <w:ilvl w:val="0"/>
          <w:numId w:val="1"/>
        </w:numPr>
        <w:jc w:val="both"/>
        <w:rPr>
          <w:b/>
        </w:rPr>
      </w:pPr>
      <w:r w:rsidRPr="0072666A">
        <w:rPr>
          <w:b/>
        </w:rPr>
        <w:t xml:space="preserve">Γεώργιο Αντωνόπουλο μέλος ΟΕ </w:t>
      </w:r>
    </w:p>
    <w:p w:rsidR="00F052FD" w:rsidRPr="0072666A" w:rsidRDefault="00F052FD" w:rsidP="00F052FD">
      <w:pPr>
        <w:numPr>
          <w:ilvl w:val="0"/>
          <w:numId w:val="1"/>
        </w:numPr>
        <w:jc w:val="both"/>
        <w:rPr>
          <w:b/>
        </w:rPr>
      </w:pPr>
      <w:r w:rsidRPr="0072666A">
        <w:rPr>
          <w:b/>
        </w:rPr>
        <w:t xml:space="preserve">Ιωάννη </w:t>
      </w:r>
      <w:proofErr w:type="spellStart"/>
      <w:r w:rsidRPr="0072666A">
        <w:rPr>
          <w:b/>
        </w:rPr>
        <w:t>Σαριδάκη</w:t>
      </w:r>
      <w:proofErr w:type="spellEnd"/>
      <w:r w:rsidRPr="0072666A">
        <w:rPr>
          <w:b/>
        </w:rPr>
        <w:t>, μέλος Ο.Ε</w:t>
      </w:r>
    </w:p>
    <w:p w:rsidR="00F052FD" w:rsidRPr="0072666A" w:rsidRDefault="00F052FD" w:rsidP="00F052FD">
      <w:pPr>
        <w:jc w:val="both"/>
        <w:rPr>
          <w:b/>
          <w:bCs/>
        </w:rPr>
      </w:pPr>
    </w:p>
    <w:p w:rsidR="00F052FD" w:rsidRPr="00610C28" w:rsidRDefault="00F052FD" w:rsidP="00F052FD">
      <w:pPr>
        <w:pStyle w:val="a4"/>
        <w:ind w:left="0" w:right="0"/>
        <w:rPr>
          <w:rFonts w:ascii="Times New Roman" w:hAnsi="Times New Roman" w:cs="Times New Roman"/>
          <w:b w:val="0"/>
          <w:bCs w:val="0"/>
          <w:sz w:val="24"/>
          <w:szCs w:val="24"/>
        </w:rPr>
      </w:pPr>
      <w:r w:rsidRPr="0072666A">
        <w:rPr>
          <w:rFonts w:ascii="Times New Roman" w:hAnsi="Times New Roman" w:cs="Times New Roman"/>
          <w:b w:val="0"/>
          <w:bCs w:val="0"/>
          <w:sz w:val="24"/>
          <w:szCs w:val="24"/>
        </w:rPr>
        <w:t xml:space="preserve">Σύμφωνα με τις διατάξεις των  άρθρων 72,74 ,75 ,285 &amp; 286 του Ν.3852/10 «Νέα Αρχιτεκτονική της Αυτοδιοίκησης και της Αποκεντρωμένης Διοίκησης-Πρόγραμμα Καλλικράτης», σας προσκαλούμε να συμμετάσχετε σε  </w:t>
      </w:r>
      <w:r w:rsidRPr="0072666A">
        <w:rPr>
          <w:rFonts w:ascii="Times New Roman" w:hAnsi="Times New Roman" w:cs="Times New Roman"/>
          <w:b w:val="0"/>
          <w:sz w:val="24"/>
          <w:szCs w:val="24"/>
          <w:lang w:val="en-US"/>
        </w:rPr>
        <w:t>TAKTIKH</w:t>
      </w:r>
      <w:r w:rsidRPr="0072666A">
        <w:rPr>
          <w:rFonts w:ascii="Times New Roman" w:hAnsi="Times New Roman" w:cs="Times New Roman"/>
          <w:b w:val="0"/>
          <w:sz w:val="24"/>
          <w:szCs w:val="24"/>
        </w:rPr>
        <w:t xml:space="preserve"> </w:t>
      </w:r>
      <w:r w:rsidRPr="0072666A">
        <w:rPr>
          <w:rFonts w:ascii="Times New Roman" w:hAnsi="Times New Roman" w:cs="Times New Roman"/>
          <w:b w:val="0"/>
          <w:color w:val="FF0000"/>
          <w:sz w:val="24"/>
          <w:szCs w:val="24"/>
        </w:rPr>
        <w:t xml:space="preserve"> </w:t>
      </w:r>
      <w:r w:rsidRPr="0072666A">
        <w:rPr>
          <w:rFonts w:ascii="Times New Roman" w:hAnsi="Times New Roman" w:cs="Times New Roman"/>
          <w:b w:val="0"/>
          <w:sz w:val="24"/>
          <w:szCs w:val="24"/>
        </w:rPr>
        <w:t xml:space="preserve"> </w:t>
      </w:r>
      <w:r w:rsidRPr="0072666A">
        <w:rPr>
          <w:rFonts w:ascii="Times New Roman" w:hAnsi="Times New Roman" w:cs="Times New Roman"/>
          <w:b w:val="0"/>
          <w:bCs w:val="0"/>
          <w:sz w:val="24"/>
          <w:szCs w:val="24"/>
        </w:rPr>
        <w:t xml:space="preserve">δημόσια  συνεδρίαση του  Συμβουλίου της Οικονομικής Επιτροπής  του Δήμου Πυλαίας- Χορτιάτη  η οποία θα γίνει στο Δημοτικό Κατάστημα  στις   </w:t>
      </w:r>
      <w:r w:rsidRPr="0072666A">
        <w:rPr>
          <w:rFonts w:ascii="Times New Roman" w:hAnsi="Times New Roman" w:cs="Times New Roman"/>
          <w:bCs w:val="0"/>
          <w:sz w:val="24"/>
          <w:szCs w:val="24"/>
        </w:rPr>
        <w:t xml:space="preserve">24  Ιουλίου   2017      ημέρα          Δευτέρα      </w:t>
      </w:r>
      <w:r w:rsidRPr="0072666A">
        <w:rPr>
          <w:rFonts w:ascii="Times New Roman" w:hAnsi="Times New Roman" w:cs="Times New Roman"/>
          <w:sz w:val="24"/>
          <w:szCs w:val="24"/>
        </w:rPr>
        <w:t xml:space="preserve"> </w:t>
      </w:r>
      <w:r w:rsidRPr="0072666A">
        <w:rPr>
          <w:rFonts w:ascii="Times New Roman" w:hAnsi="Times New Roman" w:cs="Times New Roman"/>
          <w:bCs w:val="0"/>
          <w:sz w:val="24"/>
          <w:szCs w:val="24"/>
        </w:rPr>
        <w:t xml:space="preserve">και ώρα               </w:t>
      </w:r>
      <w:r w:rsidRPr="000D0A4C">
        <w:rPr>
          <w:rFonts w:ascii="Times New Roman" w:hAnsi="Times New Roman" w:cs="Times New Roman"/>
          <w:bCs w:val="0"/>
          <w:sz w:val="24"/>
          <w:szCs w:val="24"/>
        </w:rPr>
        <w:t>19.30</w:t>
      </w:r>
      <w:r w:rsidRPr="0072666A">
        <w:rPr>
          <w:rFonts w:ascii="Times New Roman" w:hAnsi="Times New Roman" w:cs="Times New Roman"/>
          <w:bCs w:val="0"/>
          <w:color w:val="FF0000"/>
          <w:sz w:val="24"/>
          <w:szCs w:val="24"/>
        </w:rPr>
        <w:t xml:space="preserve">  </w:t>
      </w:r>
      <w:r w:rsidRPr="0072666A">
        <w:rPr>
          <w:rFonts w:ascii="Times New Roman" w:hAnsi="Times New Roman" w:cs="Times New Roman"/>
          <w:bCs w:val="0"/>
          <w:sz w:val="24"/>
          <w:szCs w:val="24"/>
        </w:rPr>
        <w:t xml:space="preserve"> </w:t>
      </w:r>
      <w:r w:rsidRPr="0072666A">
        <w:rPr>
          <w:rFonts w:ascii="Times New Roman" w:hAnsi="Times New Roman" w:cs="Times New Roman"/>
          <w:b w:val="0"/>
          <w:bCs w:val="0"/>
          <w:sz w:val="24"/>
          <w:szCs w:val="24"/>
        </w:rPr>
        <w:t>κατά την οποία θα γίνει συζήτηση και θα ληφθούν  αποφάσεις  στα  παρακάτω θέματα  της ημερήσιας διάταξης:</w:t>
      </w:r>
    </w:p>
    <w:p w:rsidR="00F052FD" w:rsidRPr="00610C28" w:rsidRDefault="00F052FD" w:rsidP="00F052FD">
      <w:pPr>
        <w:pStyle w:val="a4"/>
        <w:ind w:left="0" w:right="0"/>
        <w:rPr>
          <w:rFonts w:ascii="Times New Roman" w:hAnsi="Times New Roman" w:cs="Times New Roman"/>
          <w:b w:val="0"/>
          <w:bCs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072"/>
      </w:tblGrid>
      <w:tr w:rsidR="00F052FD" w:rsidRPr="0072666A" w:rsidTr="00713FEE">
        <w:tc>
          <w:tcPr>
            <w:tcW w:w="675" w:type="dxa"/>
          </w:tcPr>
          <w:p w:rsidR="00F052FD" w:rsidRPr="0072666A" w:rsidRDefault="00F052FD" w:rsidP="00713FEE">
            <w:pPr>
              <w:pStyle w:val="a3"/>
              <w:jc w:val="center"/>
              <w:rPr>
                <w:b/>
                <w:iCs/>
              </w:rPr>
            </w:pPr>
            <w:r w:rsidRPr="0072666A">
              <w:rPr>
                <w:b/>
                <w:iCs/>
              </w:rPr>
              <w:t>Α/Α</w:t>
            </w:r>
          </w:p>
        </w:tc>
        <w:tc>
          <w:tcPr>
            <w:tcW w:w="9072" w:type="dxa"/>
          </w:tcPr>
          <w:p w:rsidR="00F052FD" w:rsidRPr="0072666A" w:rsidRDefault="00F052FD" w:rsidP="00713FEE">
            <w:pPr>
              <w:pStyle w:val="a3"/>
              <w:ind w:left="203" w:firstLine="360"/>
              <w:jc w:val="center"/>
              <w:rPr>
                <w:b/>
                <w:iCs/>
              </w:rPr>
            </w:pPr>
            <w:r w:rsidRPr="0072666A">
              <w:rPr>
                <w:b/>
                <w:iCs/>
              </w:rPr>
              <w:t xml:space="preserve"> ΘΕΜΑΤΑ ΤΗΣ ΗΜΕΡΗΣΙΑΣ ΔΙΑΤΑΞΗΣ</w:t>
            </w: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610C28" w:rsidRDefault="00F052FD" w:rsidP="00713FEE">
            <w:pPr>
              <w:jc w:val="both"/>
              <w:rPr>
                <w:b/>
              </w:rPr>
            </w:pPr>
            <w:r w:rsidRPr="0072666A">
              <w:rPr>
                <w:b/>
              </w:rPr>
              <w:t>Συγκρότηση  τριμελούς επιτροπής διενέργειας ανοικτού διαγωνισμού για το έργο  της με αρ. 40/2017 μελέτης της Δ.Τ.Υ. με τίτλο «1</w:t>
            </w:r>
            <w:r w:rsidRPr="0072666A">
              <w:rPr>
                <w:b/>
                <w:vertAlign w:val="superscript"/>
              </w:rPr>
              <w:t>ο</w:t>
            </w:r>
            <w:r w:rsidRPr="0072666A">
              <w:rPr>
                <w:b/>
              </w:rPr>
              <w:t xml:space="preserve"> ολοήμερο 12/θέσιο Δημοτικό σχολείο Εξοχής», προϋπολογισμού 4.188.596,00 € με ΦΠΑ.</w:t>
            </w:r>
          </w:p>
          <w:p w:rsidR="00F052FD" w:rsidRPr="00610C28" w:rsidRDefault="00F052FD" w:rsidP="00713FEE">
            <w:pPr>
              <w:jc w:val="both"/>
              <w:rPr>
                <w:b/>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610C28" w:rsidRDefault="00F052FD" w:rsidP="00713FEE">
            <w:pPr>
              <w:jc w:val="both"/>
              <w:rPr>
                <w:b/>
              </w:rPr>
            </w:pPr>
            <w:r w:rsidRPr="0072666A">
              <w:rPr>
                <w:b/>
              </w:rPr>
              <w:t>Ψήφιση πίστωσης ποσού 24.800,00 € για την εργασία «Διαμόρφωση συστήματος διαδικασιών &amp; Εκπαίδευσης προσωπικού για την εισαγωγή συστήματος εσωτερικού ελέγχου».</w:t>
            </w:r>
          </w:p>
          <w:p w:rsidR="00F052FD" w:rsidRPr="00610C28" w:rsidRDefault="00F052FD" w:rsidP="00713FEE">
            <w:pPr>
              <w:jc w:val="both"/>
              <w:rPr>
                <w:b/>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jc w:val="both"/>
              <w:rPr>
                <w:rFonts w:eastAsia="Calibri"/>
                <w:b/>
                <w:bCs/>
              </w:rPr>
            </w:pPr>
            <w:r w:rsidRPr="0072666A">
              <w:rPr>
                <w:b/>
                <w:bCs/>
              </w:rPr>
              <w:t xml:space="preserve">Καθορισμός όρων διεξαγωγής δημοπρασίας για μίσθωση </w:t>
            </w:r>
            <w:r w:rsidRPr="0072666A">
              <w:rPr>
                <w:rFonts w:eastAsia="Calibri"/>
                <w:b/>
                <w:bCs/>
              </w:rPr>
              <w:t>χώρου προσωρινής Αποθήκευσης μη επικίνδυνων στερεών ογκωδών αποβλήτων και Αποβλήτων Εκσκαφών, Κατασκευών &amp; Κατεδαφίσεων (ΑΕΚΚ) του Δήμου Πυλαίας-Χορτιάτη.</w:t>
            </w:r>
          </w:p>
          <w:p w:rsidR="00F052FD" w:rsidRPr="0072666A" w:rsidRDefault="00F052FD" w:rsidP="00713FEE">
            <w:pPr>
              <w:jc w:val="both"/>
              <w:rPr>
                <w:b/>
                <w:iCs/>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610C28" w:rsidRDefault="00F052FD" w:rsidP="00713FEE">
            <w:pPr>
              <w:jc w:val="both"/>
              <w:rPr>
                <w:b/>
              </w:rPr>
            </w:pPr>
            <w:r w:rsidRPr="0072666A">
              <w:rPr>
                <w:b/>
              </w:rPr>
              <w:t>Ψήφιση πίστωσης ποσού 10.000,00 € για την εργασία της «Συντήρησης μηχανημάτων Τμήματος Περιβάλλοντος-Πρασίνου του Δήμου 2017».</w:t>
            </w:r>
          </w:p>
          <w:p w:rsidR="00F052FD" w:rsidRPr="00610C28" w:rsidRDefault="00F052FD" w:rsidP="00713FEE">
            <w:pPr>
              <w:jc w:val="both"/>
              <w:rPr>
                <w:b/>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610C28" w:rsidRDefault="00F052FD" w:rsidP="00713FEE">
            <w:pPr>
              <w:jc w:val="both"/>
              <w:rPr>
                <w:b/>
                <w:bCs/>
                <w:iCs/>
              </w:rPr>
            </w:pPr>
            <w:r w:rsidRPr="0072666A">
              <w:rPr>
                <w:b/>
              </w:rPr>
              <w:t xml:space="preserve">Έγκριση πρακτικού για τον έλεγχο των οικονομικών προσφορών της επιτροπής διενέργειας διαγωνισμού για την προμήθεια </w:t>
            </w:r>
            <w:r w:rsidRPr="0072666A">
              <w:rPr>
                <w:b/>
                <w:bCs/>
                <w:iCs/>
              </w:rPr>
              <w:t>«α) φωτοτυπικού υλικού και β) γραφικής ύλης &amp; λοιπών υλικών γραφείου».</w:t>
            </w:r>
          </w:p>
          <w:p w:rsidR="00F052FD" w:rsidRPr="00610C28" w:rsidRDefault="00F052FD" w:rsidP="00713FEE">
            <w:pPr>
              <w:jc w:val="both"/>
              <w:rPr>
                <w:b/>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jc w:val="both"/>
              <w:rPr>
                <w:b/>
              </w:rPr>
            </w:pPr>
            <w:r w:rsidRPr="0072666A">
              <w:rPr>
                <w:b/>
              </w:rPr>
              <w:t>Καθορισμός Όρων Πρόσκλησης Εκδήλωσης Ενδιαφέροντος, για την εγκατάσταση κατάλληλου δικτύου ειδικών κάδων ανακύκλωσης μεταχειρισμένων ειδών ιματισμού, ένδυσης - υπόδησης και λοιπών υφασμάτινων υλικών και σύσταση Επιτροπής Αξιολόγησης Προσφορών.</w:t>
            </w:r>
          </w:p>
          <w:p w:rsidR="00F052FD" w:rsidRPr="0072666A" w:rsidRDefault="00F052FD" w:rsidP="00713FEE">
            <w:pPr>
              <w:jc w:val="both"/>
              <w:rPr>
                <w:b/>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610C28" w:rsidRDefault="00F052FD" w:rsidP="00713FEE">
            <w:pPr>
              <w:jc w:val="both"/>
              <w:rPr>
                <w:b/>
              </w:rPr>
            </w:pPr>
            <w:r w:rsidRPr="0072666A">
              <w:rPr>
                <w:b/>
              </w:rPr>
              <w:t>Ψήφιση Πίστωσης, κατάρτιση όρων Δημοπρασίας, σύνταξη όρων διακήρυξης του συνοπτικού διαγωνισμού και συγκρότηση τριμελούς Επιτροπής διενέργειας διαγωνισμού για την εκτέλεση του έργου της με αρ. 45/2017 μελέτης της Δ.Τ.Υ. με τίτλο «ΣΥΝΤΗΡΗΣΕΙΣ ΔΗΜΟΤΙΚΩΝ ΚΤΙΡΙΩΝ, ΑΘΛΗΤΙΚΩΝ ΕΓΚΑΤΑΣΤΑΣΕΩΝ ΚΑΙ ΛΟΙΠΟΥ ΑΣΤΙΚΟΥ ΕΞΟΠΛΙΣΜΟΥ», προϋπολογισμού 74.400,00 €.</w:t>
            </w:r>
          </w:p>
          <w:p w:rsidR="00F052FD" w:rsidRPr="00610C28" w:rsidRDefault="00F052FD" w:rsidP="00713FEE">
            <w:pPr>
              <w:jc w:val="both"/>
              <w:rPr>
                <w:b/>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jc w:val="both"/>
              <w:rPr>
                <w:rFonts w:eastAsia="Arial"/>
                <w:b/>
              </w:rPr>
            </w:pPr>
            <w:r w:rsidRPr="0072666A">
              <w:rPr>
                <w:b/>
              </w:rPr>
              <w:t xml:space="preserve">Αποζημίωση ρυμοτομούμενης έκτασης της ιδιοκτησίας </w:t>
            </w:r>
            <w:r w:rsidRPr="0072666A">
              <w:rPr>
                <w:b/>
                <w:bCs/>
              </w:rPr>
              <w:t xml:space="preserve">020232 του ΟΤ 102 της  πράξης εφαρμογής Πυλαίας  για το οποία εκδόθηκε η με αρ. 385/16-4-2014 απόφαση ΔΣ Πυλαίας-Χορτιάτη για εξώδικο </w:t>
            </w:r>
            <w:proofErr w:type="spellStart"/>
            <w:r w:rsidRPr="0072666A">
              <w:rPr>
                <w:b/>
                <w:bCs/>
              </w:rPr>
              <w:t>συμβ</w:t>
            </w:r>
            <w:proofErr w:type="spellEnd"/>
            <w:r w:rsidRPr="0072666A">
              <w:rPr>
                <w:b/>
                <w:bCs/>
              </w:rPr>
              <w:t xml:space="preserve">. καθορισμό τιμής μονάδος . </w:t>
            </w:r>
          </w:p>
          <w:p w:rsidR="00F052FD" w:rsidRPr="0072666A" w:rsidRDefault="00F052FD" w:rsidP="00713FEE">
            <w:pPr>
              <w:jc w:val="both"/>
              <w:rPr>
                <w:b/>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jc w:val="both"/>
              <w:rPr>
                <w:b/>
                <w:position w:val="14"/>
                <w:lang w:val="en-US"/>
              </w:rPr>
            </w:pPr>
            <w:r w:rsidRPr="0072666A">
              <w:rPr>
                <w:b/>
                <w:position w:val="14"/>
              </w:rPr>
              <w:t>Συζήτηση και λήψη απόφασης για την μη άσκηση αναίρεσης κατά της υπ’ αριθ. 1026/2017 απόφασης του Εφετείου Θεσσαλονίκης</w:t>
            </w:r>
            <w:r w:rsidRPr="0072666A">
              <w:rPr>
                <w:b/>
                <w:position w:val="14"/>
                <w:lang w:val="en-US"/>
              </w:rPr>
              <w:t>.</w:t>
            </w:r>
          </w:p>
          <w:p w:rsidR="00F052FD" w:rsidRPr="0072666A" w:rsidRDefault="00F052FD" w:rsidP="00713FEE">
            <w:pPr>
              <w:jc w:val="both"/>
              <w:rPr>
                <w:b/>
                <w:color w:val="FF0000"/>
                <w:lang w:val="en-US"/>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tabs>
                <w:tab w:val="left" w:pos="176"/>
              </w:tabs>
              <w:autoSpaceDE w:val="0"/>
              <w:autoSpaceDN w:val="0"/>
              <w:ind w:left="34"/>
              <w:jc w:val="both"/>
              <w:rPr>
                <w:b/>
              </w:rPr>
            </w:pPr>
            <w:r w:rsidRPr="0072666A">
              <w:rPr>
                <w:b/>
              </w:rPr>
              <w:t>Ψήφιση πίστωσης ποσού 18.386,80€ για την «Προμήθεια Φακέλων αλληλογραφίας με προπληρωμένο τέλος».</w:t>
            </w:r>
          </w:p>
          <w:p w:rsidR="00F052FD" w:rsidRPr="0072666A" w:rsidRDefault="00F052FD" w:rsidP="00713FEE">
            <w:pPr>
              <w:tabs>
                <w:tab w:val="left" w:pos="176"/>
              </w:tabs>
              <w:autoSpaceDE w:val="0"/>
              <w:autoSpaceDN w:val="0"/>
              <w:ind w:left="34"/>
              <w:jc w:val="both"/>
              <w:rPr>
                <w:b/>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tabs>
                <w:tab w:val="left" w:pos="176"/>
              </w:tabs>
              <w:autoSpaceDE w:val="0"/>
              <w:autoSpaceDN w:val="0"/>
              <w:ind w:left="34"/>
              <w:jc w:val="both"/>
              <w:rPr>
                <w:b/>
              </w:rPr>
            </w:pPr>
            <w:r w:rsidRPr="0072666A">
              <w:rPr>
                <w:b/>
              </w:rPr>
              <w:t xml:space="preserve">Ψήφιση πίστωσης ποσού 1.364,00€ για την «Προμήθεια Ραφιών τύπου </w:t>
            </w:r>
            <w:proofErr w:type="spellStart"/>
            <w:r w:rsidRPr="0072666A">
              <w:rPr>
                <w:b/>
              </w:rPr>
              <w:t>Dexion</w:t>
            </w:r>
            <w:proofErr w:type="spellEnd"/>
            <w:r w:rsidRPr="0072666A">
              <w:rPr>
                <w:b/>
              </w:rPr>
              <w:t>.</w:t>
            </w:r>
          </w:p>
          <w:p w:rsidR="00F052FD" w:rsidRPr="0072666A" w:rsidRDefault="00F052FD" w:rsidP="00713FEE">
            <w:pPr>
              <w:tabs>
                <w:tab w:val="left" w:pos="176"/>
              </w:tabs>
              <w:autoSpaceDE w:val="0"/>
              <w:autoSpaceDN w:val="0"/>
              <w:ind w:left="34"/>
              <w:jc w:val="both"/>
              <w:rPr>
                <w:b/>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tabs>
                <w:tab w:val="left" w:pos="176"/>
              </w:tabs>
              <w:autoSpaceDE w:val="0"/>
              <w:autoSpaceDN w:val="0"/>
              <w:ind w:left="34"/>
              <w:jc w:val="both"/>
              <w:rPr>
                <w:b/>
              </w:rPr>
            </w:pPr>
            <w:r w:rsidRPr="0072666A">
              <w:rPr>
                <w:b/>
                <w:bCs/>
              </w:rPr>
              <w:t>Ψήφιση πίστωσης ποσού 1.864,96</w:t>
            </w:r>
            <w:r w:rsidRPr="0072666A">
              <w:rPr>
                <w:b/>
              </w:rPr>
              <w:t xml:space="preserve"> </w:t>
            </w:r>
            <w:r w:rsidRPr="0072666A">
              <w:rPr>
                <w:b/>
                <w:bCs/>
              </w:rPr>
              <w:t xml:space="preserve">ευρώ για την </w:t>
            </w:r>
            <w:r w:rsidRPr="0072666A">
              <w:rPr>
                <w:b/>
              </w:rPr>
              <w:t xml:space="preserve">«Υποστήριξη – Συντήρηση λογισμικού </w:t>
            </w:r>
            <w:r w:rsidRPr="0072666A">
              <w:rPr>
                <w:b/>
                <w:lang w:val="en-US"/>
              </w:rPr>
              <w:t>ACE</w:t>
            </w:r>
            <w:r w:rsidRPr="0072666A">
              <w:rPr>
                <w:b/>
              </w:rPr>
              <w:t xml:space="preserve"> </w:t>
            </w:r>
            <w:r w:rsidRPr="0072666A">
              <w:rPr>
                <w:b/>
                <w:lang w:val="en-US"/>
              </w:rPr>
              <w:t>ERP</w:t>
            </w:r>
            <w:r w:rsidRPr="0072666A">
              <w:rPr>
                <w:b/>
              </w:rPr>
              <w:t xml:space="preserve"> </w:t>
            </w:r>
            <w:proofErr w:type="spellStart"/>
            <w:r w:rsidRPr="0072666A">
              <w:rPr>
                <w:b/>
                <w:lang w:val="en-US"/>
              </w:rPr>
              <w:t>eCM</w:t>
            </w:r>
            <w:proofErr w:type="spellEnd"/>
            <w:r w:rsidRPr="0072666A">
              <w:rPr>
                <w:b/>
              </w:rPr>
              <w:t xml:space="preserve"> 2017.</w:t>
            </w:r>
          </w:p>
          <w:p w:rsidR="00F052FD" w:rsidRPr="0072666A" w:rsidRDefault="00F052FD" w:rsidP="00713FEE">
            <w:pPr>
              <w:tabs>
                <w:tab w:val="left" w:pos="176"/>
              </w:tabs>
              <w:autoSpaceDE w:val="0"/>
              <w:autoSpaceDN w:val="0"/>
              <w:ind w:left="34"/>
              <w:jc w:val="both"/>
              <w:rPr>
                <w:b/>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tabs>
                <w:tab w:val="left" w:pos="176"/>
              </w:tabs>
              <w:autoSpaceDE w:val="0"/>
              <w:autoSpaceDN w:val="0"/>
              <w:ind w:left="34"/>
              <w:jc w:val="both"/>
              <w:rPr>
                <w:b/>
              </w:rPr>
            </w:pPr>
            <w:r w:rsidRPr="0072666A">
              <w:rPr>
                <w:b/>
              </w:rPr>
              <w:t>Ψήφιση πίστωσης ποσού 13.000,00€ για την «Προμήθεια υλικών ως πιλοτική εφαρμογή ενεργειακής αποδοτικότητας στο κτίριο του Δημαρχείου.</w:t>
            </w:r>
          </w:p>
          <w:p w:rsidR="00F052FD" w:rsidRPr="0072666A" w:rsidRDefault="00F052FD" w:rsidP="00713FEE">
            <w:pPr>
              <w:tabs>
                <w:tab w:val="left" w:pos="176"/>
              </w:tabs>
              <w:autoSpaceDE w:val="0"/>
              <w:autoSpaceDN w:val="0"/>
              <w:ind w:left="34"/>
              <w:jc w:val="both"/>
              <w:rPr>
                <w:b/>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tabs>
                <w:tab w:val="left" w:pos="176"/>
              </w:tabs>
              <w:autoSpaceDE w:val="0"/>
              <w:autoSpaceDN w:val="0"/>
              <w:ind w:left="34"/>
              <w:jc w:val="both"/>
              <w:rPr>
                <w:b/>
              </w:rPr>
            </w:pPr>
            <w:r w:rsidRPr="0072666A">
              <w:rPr>
                <w:b/>
              </w:rPr>
              <w:t>Υποβολή του Πρακτικού ελέγχου δικαιολογητικών της Επιτροπής  Διαγωνισμού και λήψη απόφασης κατακύρωσης  ή  ματαίωσης της σύμβασης του ανοικτού  διαγωνισμού κατασκευής  του έργου «ΚΑΘΑΡΙΣΜΟΣ ,ΗΛΕΚΤΟΦΩΤΙΣΜΟΣ, ΑΝΑΚΑΤΑΣΚΕΥΗ ΚΑΙ  ΣΥΝΤΗΡΗΣΗ ΠΑΙΔΙΚΩΝ ΧΑΡΩΝ 2017» αρ. μελέτης  : 16/2017.</w:t>
            </w:r>
          </w:p>
          <w:p w:rsidR="00F052FD" w:rsidRPr="0072666A" w:rsidRDefault="00F052FD" w:rsidP="00713FEE">
            <w:pPr>
              <w:tabs>
                <w:tab w:val="left" w:pos="176"/>
              </w:tabs>
              <w:autoSpaceDE w:val="0"/>
              <w:autoSpaceDN w:val="0"/>
              <w:ind w:left="34"/>
              <w:jc w:val="both"/>
              <w:rPr>
                <w:b/>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610C28" w:rsidRDefault="00F052FD" w:rsidP="00713FEE">
            <w:pPr>
              <w:tabs>
                <w:tab w:val="left" w:pos="176"/>
              </w:tabs>
              <w:autoSpaceDE w:val="0"/>
              <w:autoSpaceDN w:val="0"/>
              <w:ind w:left="34"/>
              <w:jc w:val="both"/>
              <w:rPr>
                <w:b/>
              </w:rPr>
            </w:pPr>
            <w:r w:rsidRPr="0072666A">
              <w:rPr>
                <w:b/>
              </w:rPr>
              <w:t xml:space="preserve">Αποζημίωση ρυμοτομούμενης έκτασης 203,08  </w:t>
            </w:r>
            <w:proofErr w:type="spellStart"/>
            <w:r w:rsidRPr="0072666A">
              <w:rPr>
                <w:b/>
              </w:rPr>
              <w:t>τ.μ</w:t>
            </w:r>
            <w:proofErr w:type="spellEnd"/>
            <w:r w:rsidRPr="0072666A">
              <w:rPr>
                <w:b/>
              </w:rPr>
              <w:t xml:space="preserve">. από τον </w:t>
            </w:r>
            <w:proofErr w:type="spellStart"/>
            <w:r w:rsidRPr="0072666A">
              <w:rPr>
                <w:b/>
              </w:rPr>
              <w:t>Χωρο</w:t>
            </w:r>
            <w:proofErr w:type="spellEnd"/>
            <w:r w:rsidRPr="0072666A">
              <w:rPr>
                <w:b/>
              </w:rPr>
              <w:t xml:space="preserve"> Δασικού Πρασίνου  ΟΤ 153 , της αρχικής ιδιοκτησίας 0502156  του ΟΤ 152 της περιοχής σχεδίου της ΔΚ  Εξοχής, με  Εξώδικο Συμβιβασμό.</w:t>
            </w:r>
          </w:p>
          <w:p w:rsidR="00F052FD" w:rsidRPr="00610C28" w:rsidRDefault="00F052FD" w:rsidP="00713FEE">
            <w:pPr>
              <w:tabs>
                <w:tab w:val="left" w:pos="176"/>
              </w:tabs>
              <w:autoSpaceDE w:val="0"/>
              <w:autoSpaceDN w:val="0"/>
              <w:ind w:left="34"/>
              <w:jc w:val="both"/>
              <w:rPr>
                <w:b/>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tabs>
                <w:tab w:val="left" w:pos="176"/>
              </w:tabs>
              <w:autoSpaceDE w:val="0"/>
              <w:autoSpaceDN w:val="0"/>
              <w:ind w:left="34"/>
              <w:jc w:val="both"/>
              <w:rPr>
                <w:b/>
                <w:iCs/>
              </w:rPr>
            </w:pPr>
            <w:r w:rsidRPr="0072666A">
              <w:rPr>
                <w:b/>
                <w:bCs/>
              </w:rPr>
              <w:t>Ψ</w:t>
            </w:r>
            <w:r w:rsidRPr="0072666A">
              <w:rPr>
                <w:b/>
                <w:iCs/>
              </w:rPr>
              <w:t xml:space="preserve">ήφιση πίστωσης συνολικού </w:t>
            </w:r>
            <w:r w:rsidRPr="0072666A">
              <w:rPr>
                <w:b/>
                <w:bCs/>
                <w:iCs/>
              </w:rPr>
              <w:t>ποσού 236,40€</w:t>
            </w:r>
            <w:r w:rsidRPr="0072666A">
              <w:rPr>
                <w:b/>
                <w:iCs/>
              </w:rPr>
              <w:t xml:space="preserve"> για την κάλυψη των δαπανών  μετακίνησης του Νομικού Συμβούλου του Δήμου για τη αυθημερόν μετάβασή του στην Αθήνα στις 21-6-2017 για υποθέσεις του Δήμου.</w:t>
            </w:r>
          </w:p>
          <w:p w:rsidR="00F052FD" w:rsidRPr="0072666A" w:rsidRDefault="00F052FD" w:rsidP="00713FEE">
            <w:pPr>
              <w:tabs>
                <w:tab w:val="left" w:pos="176"/>
              </w:tabs>
              <w:autoSpaceDE w:val="0"/>
              <w:autoSpaceDN w:val="0"/>
              <w:ind w:left="34"/>
              <w:jc w:val="both"/>
              <w:rPr>
                <w:b/>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tabs>
                <w:tab w:val="left" w:pos="176"/>
              </w:tabs>
              <w:autoSpaceDE w:val="0"/>
              <w:autoSpaceDN w:val="0"/>
              <w:ind w:left="34"/>
              <w:jc w:val="both"/>
              <w:rPr>
                <w:b/>
                <w:position w:val="10"/>
              </w:rPr>
            </w:pPr>
            <w:r w:rsidRPr="0072666A">
              <w:rPr>
                <w:b/>
                <w:position w:val="10"/>
              </w:rPr>
              <w:t>Ψήφιση πίστωσης ποσού 43,40 Ευρώ εις βάρος του κωδικού 02.00.6116 υπό τον τίτλο “</w:t>
            </w:r>
            <w:r w:rsidRPr="0072666A">
              <w:rPr>
                <w:b/>
                <w:i/>
                <w:position w:val="10"/>
              </w:rPr>
              <w:t>Αμοιβές Δικαστικών Επιμελητών</w:t>
            </w:r>
            <w:r w:rsidRPr="0072666A">
              <w:rPr>
                <w:b/>
                <w:position w:val="10"/>
              </w:rPr>
              <w:t xml:space="preserve">” δια καταβολή αμοιβής και εξόδων του δικαστικού επιμελητή Πρωτοδικείου Θεσσαλονίκης Χρήστου </w:t>
            </w:r>
            <w:proofErr w:type="spellStart"/>
            <w:r w:rsidRPr="0072666A">
              <w:rPr>
                <w:b/>
                <w:position w:val="10"/>
              </w:rPr>
              <w:t>Κυπριτίδη</w:t>
            </w:r>
            <w:proofErr w:type="spellEnd"/>
            <w:r w:rsidRPr="0072666A">
              <w:rPr>
                <w:b/>
                <w:position w:val="10"/>
              </w:rPr>
              <w:t>.</w:t>
            </w:r>
          </w:p>
          <w:p w:rsidR="00F052FD" w:rsidRPr="0072666A" w:rsidRDefault="00F052FD" w:rsidP="00713FEE">
            <w:pPr>
              <w:tabs>
                <w:tab w:val="left" w:pos="176"/>
              </w:tabs>
              <w:autoSpaceDE w:val="0"/>
              <w:autoSpaceDN w:val="0"/>
              <w:ind w:left="34"/>
              <w:jc w:val="both"/>
              <w:rPr>
                <w:b/>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tabs>
                <w:tab w:val="left" w:pos="176"/>
              </w:tabs>
              <w:autoSpaceDE w:val="0"/>
              <w:autoSpaceDN w:val="0"/>
              <w:ind w:left="34"/>
              <w:jc w:val="both"/>
              <w:rPr>
                <w:b/>
                <w:position w:val="10"/>
              </w:rPr>
            </w:pPr>
            <w:r w:rsidRPr="0072666A">
              <w:rPr>
                <w:b/>
                <w:position w:val="10"/>
              </w:rPr>
              <w:t>Έγκριση της από 16-9-2009 ασκηθείσας έφεσης του πρώην Δήμου Πανοράματος κατά της υπ’ αριθ. 5631/2009 απόφασης του Ειρηνοδικείου Θεσσαλονίκης και εξουσιοδότηση – ορισμός του έμμισθου δικηγόρου του Δήμου Πυλαίας – Χορτιάτη για κατάθεση κλήσης με σκοπό τον ορισμό δικασίμου για τη συζήτηση της έφεσης.</w:t>
            </w:r>
          </w:p>
          <w:p w:rsidR="00F052FD" w:rsidRPr="0072666A" w:rsidRDefault="00F052FD" w:rsidP="00713FEE">
            <w:pPr>
              <w:tabs>
                <w:tab w:val="left" w:pos="176"/>
              </w:tabs>
              <w:autoSpaceDE w:val="0"/>
              <w:autoSpaceDN w:val="0"/>
              <w:ind w:left="34"/>
              <w:jc w:val="both"/>
              <w:rPr>
                <w:b/>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tabs>
                <w:tab w:val="left" w:pos="176"/>
              </w:tabs>
              <w:autoSpaceDE w:val="0"/>
              <w:autoSpaceDN w:val="0"/>
              <w:ind w:left="34"/>
              <w:jc w:val="both"/>
              <w:rPr>
                <w:b/>
                <w:position w:val="10"/>
                <w:lang w:val="en-US"/>
              </w:rPr>
            </w:pPr>
            <w:r w:rsidRPr="0072666A">
              <w:rPr>
                <w:b/>
                <w:position w:val="10"/>
              </w:rPr>
              <w:t xml:space="preserve">Συζήτηση και λήψη απόφασης για την ψήφιση ποσού 1.931,34 ευρώ </w:t>
            </w:r>
            <w:r w:rsidRPr="0072666A">
              <w:rPr>
                <w:b/>
                <w:position w:val="10"/>
              </w:rPr>
              <w:br/>
              <w:t>εις βάρος του κωδικού 02.00.6492 υπό τον τίτλο “</w:t>
            </w:r>
            <w:r w:rsidRPr="0072666A">
              <w:rPr>
                <w:b/>
                <w:i/>
                <w:position w:val="10"/>
              </w:rPr>
              <w:t>Δικαστικά έξοδα</w:t>
            </w:r>
            <w:r w:rsidRPr="0072666A">
              <w:rPr>
                <w:b/>
                <w:position w:val="10"/>
              </w:rPr>
              <w:t>” και την καταβολή του συνολικού ποσού των 2.161,11 ευρώ στην “</w:t>
            </w:r>
            <w:r w:rsidRPr="0072666A">
              <w:rPr>
                <w:b/>
                <w:i/>
                <w:position w:val="10"/>
              </w:rPr>
              <w:t xml:space="preserve">ΗΛΕΚΤΡΟΦΩΤΙΣΤΙΚΗ   ΖΑΡΒΑΛΟΥΔΗΣ   </w:t>
            </w:r>
            <w:proofErr w:type="spellStart"/>
            <w:r w:rsidRPr="0072666A">
              <w:rPr>
                <w:b/>
                <w:i/>
                <w:position w:val="10"/>
              </w:rPr>
              <w:t>Νικ</w:t>
            </w:r>
            <w:proofErr w:type="spellEnd"/>
            <w:r w:rsidRPr="0072666A">
              <w:rPr>
                <w:b/>
                <w:i/>
                <w:position w:val="10"/>
              </w:rPr>
              <w:t>.   Και   ΣΙΑ Ο.Ε.”</w:t>
            </w:r>
            <w:r w:rsidRPr="0072666A">
              <w:rPr>
                <w:b/>
                <w:position w:val="10"/>
              </w:rPr>
              <w:t>».</w:t>
            </w:r>
          </w:p>
          <w:p w:rsidR="00F052FD" w:rsidRPr="0072666A" w:rsidRDefault="00F052FD" w:rsidP="00713FEE">
            <w:pPr>
              <w:tabs>
                <w:tab w:val="left" w:pos="176"/>
              </w:tabs>
              <w:autoSpaceDE w:val="0"/>
              <w:autoSpaceDN w:val="0"/>
              <w:ind w:left="34"/>
              <w:jc w:val="both"/>
              <w:rPr>
                <w:b/>
                <w:lang w:val="en-US"/>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tabs>
                <w:tab w:val="left" w:pos="176"/>
              </w:tabs>
              <w:autoSpaceDE w:val="0"/>
              <w:autoSpaceDN w:val="0"/>
              <w:ind w:left="34"/>
              <w:jc w:val="both"/>
              <w:rPr>
                <w:b/>
                <w:position w:val="10"/>
              </w:rPr>
            </w:pPr>
            <w:r w:rsidRPr="0072666A">
              <w:rPr>
                <w:b/>
                <w:position w:val="10"/>
              </w:rPr>
              <w:t xml:space="preserve">Ψήφιση πίστωσης ποσού 25.326,40 Ευρώ εις βάρος του κωδικού 02.00.6492 υπό τον τίτλο </w:t>
            </w:r>
            <w:r w:rsidRPr="0072666A">
              <w:rPr>
                <w:b/>
                <w:i/>
                <w:position w:val="10"/>
              </w:rPr>
              <w:t>Δικαστικά έξοδα</w:t>
            </w:r>
            <w:r w:rsidRPr="0072666A">
              <w:rPr>
                <w:b/>
                <w:position w:val="10"/>
              </w:rPr>
              <w:t xml:space="preserve"> κατόπιν της υπ’ αριθ. 415/2017 αποφάσεως του Μονομελούς Εφετείου Θεσσαλονίκης δια καταβολή στον Ανέστη </w:t>
            </w:r>
            <w:proofErr w:type="spellStart"/>
            <w:r w:rsidRPr="0072666A">
              <w:rPr>
                <w:b/>
                <w:position w:val="10"/>
              </w:rPr>
              <w:t>Κουρτίδη</w:t>
            </w:r>
            <w:proofErr w:type="spellEnd"/>
            <w:r w:rsidRPr="0072666A">
              <w:rPr>
                <w:b/>
                <w:position w:val="10"/>
              </w:rPr>
              <w:t xml:space="preserve"> του Νικολάου.</w:t>
            </w:r>
          </w:p>
          <w:p w:rsidR="00F052FD" w:rsidRPr="0072666A" w:rsidRDefault="00F052FD" w:rsidP="00713FEE">
            <w:pPr>
              <w:tabs>
                <w:tab w:val="left" w:pos="176"/>
              </w:tabs>
              <w:autoSpaceDE w:val="0"/>
              <w:autoSpaceDN w:val="0"/>
              <w:ind w:left="34"/>
              <w:jc w:val="both"/>
              <w:rPr>
                <w:b/>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tabs>
                <w:tab w:val="left" w:pos="176"/>
              </w:tabs>
              <w:autoSpaceDE w:val="0"/>
              <w:autoSpaceDN w:val="0"/>
              <w:ind w:left="34"/>
              <w:jc w:val="both"/>
              <w:rPr>
                <w:b/>
              </w:rPr>
            </w:pPr>
            <w:r w:rsidRPr="0072666A">
              <w:rPr>
                <w:b/>
                <w:bCs/>
              </w:rPr>
              <w:t xml:space="preserve">Ψήφιση πίστωσης ποσού 1.302,00 ευρώ για την προμήθεια </w:t>
            </w:r>
            <w:r w:rsidRPr="0072666A">
              <w:rPr>
                <w:b/>
              </w:rPr>
              <w:t xml:space="preserve">«Μπλοκ εκθέσεων βεβαίωσης παραβάσεων “παράνομης στάθμευσης” και “ελεγχόμενης στάθμευσης” της Δημοτικής Αστυνομίας με επιβολή προστίμου και έντυπο </w:t>
            </w:r>
            <w:proofErr w:type="spellStart"/>
            <w:r w:rsidRPr="0072666A">
              <w:rPr>
                <w:b/>
              </w:rPr>
              <w:t>ταχυπληρωμής</w:t>
            </w:r>
            <w:proofErr w:type="spellEnd"/>
            <w:r w:rsidRPr="0072666A">
              <w:rPr>
                <w:b/>
              </w:rPr>
              <w:t>».</w:t>
            </w:r>
          </w:p>
          <w:p w:rsidR="00F052FD" w:rsidRPr="0072666A" w:rsidRDefault="00F052FD" w:rsidP="00713FEE">
            <w:pPr>
              <w:tabs>
                <w:tab w:val="left" w:pos="176"/>
              </w:tabs>
              <w:autoSpaceDE w:val="0"/>
              <w:autoSpaceDN w:val="0"/>
              <w:ind w:left="34"/>
              <w:jc w:val="both"/>
              <w:rPr>
                <w:b/>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rPr>
                <w:b/>
              </w:rPr>
            </w:pPr>
            <w:r w:rsidRPr="0072666A">
              <w:rPr>
                <w:b/>
              </w:rPr>
              <w:t>Ψήφιση πίστωσης και απευθείας ανάθεση του έργου «Αντιπυρική προστασία», λόγω του κατεπείγοντος.</w:t>
            </w:r>
          </w:p>
          <w:p w:rsidR="00F052FD" w:rsidRPr="0072666A" w:rsidRDefault="00F052FD" w:rsidP="00713FEE">
            <w:pPr>
              <w:rPr>
                <w:b/>
                <w:bCs/>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rPr>
                <w:b/>
              </w:rPr>
            </w:pPr>
            <w:r w:rsidRPr="0072666A">
              <w:rPr>
                <w:b/>
              </w:rPr>
              <w:t xml:space="preserve">Ψήφιση πίστωσης της δαπάνης, για το κόστος κατασκευής συμπλήρωσης και επέκταση  δικτύου ΦΟΠ, με τη ΔΕΔΔΗΕ συνολικού ποσού 4.148,45 € και το ποσό των 243,34 € για την χορήγηση στοιχείων μέσω ηλεκτρονικού αρχείου από την Διεύθυνση Χρηστών Δικτύου της ΔΕΔΔΗΕ  και έκδοση εντάλματος προπληρωμής στο όνομα του υπαλλήλου της υπηρεσίας μας κ. </w:t>
            </w:r>
            <w:proofErr w:type="spellStart"/>
            <w:r w:rsidRPr="0072666A">
              <w:rPr>
                <w:b/>
              </w:rPr>
              <w:t>Μπουζούδη</w:t>
            </w:r>
            <w:proofErr w:type="spellEnd"/>
            <w:r w:rsidRPr="0072666A">
              <w:rPr>
                <w:b/>
              </w:rPr>
              <w:t xml:space="preserve"> Άγγελο.</w:t>
            </w:r>
          </w:p>
          <w:p w:rsidR="00F052FD" w:rsidRPr="0072666A" w:rsidRDefault="00F052FD" w:rsidP="00713FEE">
            <w:pPr>
              <w:rPr>
                <w:b/>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jc w:val="both"/>
              <w:rPr>
                <w:b/>
              </w:rPr>
            </w:pPr>
            <w:r w:rsidRPr="0072666A">
              <w:rPr>
                <w:b/>
              </w:rPr>
              <w:t xml:space="preserve">Έγκριση πρακτικού του ανοικτού διαγωνισμού για την ανάδειξη αναδόχου κατασκευής του έργου «ΣΥΝΤΗΡΗΣΕΙΣ ΣΧΟΛΙΚΩΝ ΚΤΙΡΙΩΝ ΔΕ ΧΟΡΤΙΑΤΗ», αρ. </w:t>
            </w:r>
            <w:proofErr w:type="spellStart"/>
            <w:r w:rsidRPr="0072666A">
              <w:rPr>
                <w:b/>
              </w:rPr>
              <w:t>μελ</w:t>
            </w:r>
            <w:proofErr w:type="spellEnd"/>
            <w:r w:rsidRPr="0072666A">
              <w:rPr>
                <w:b/>
              </w:rPr>
              <w:t>.: 21/2017.</w:t>
            </w:r>
          </w:p>
          <w:p w:rsidR="00F052FD" w:rsidRPr="0072666A" w:rsidRDefault="00F052FD" w:rsidP="00713FEE">
            <w:pPr>
              <w:jc w:val="both"/>
              <w:rPr>
                <w:b/>
                <w:bCs/>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rPr>
                <w:b/>
                <w:lang w:val="en-US"/>
              </w:rPr>
            </w:pPr>
            <w:r w:rsidRPr="0072666A">
              <w:rPr>
                <w:b/>
              </w:rPr>
              <w:t>Ψήφιση πίστωσης</w:t>
            </w:r>
            <w:r w:rsidRPr="0072666A">
              <w:rPr>
                <w:b/>
                <w:lang w:val="en-US"/>
              </w:rPr>
              <w:t>.</w:t>
            </w:r>
          </w:p>
          <w:p w:rsidR="00F052FD" w:rsidRPr="0072666A" w:rsidRDefault="00F052FD" w:rsidP="00713FEE">
            <w:pPr>
              <w:rPr>
                <w:b/>
                <w:bCs/>
                <w:lang w:val="en-US"/>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610C28" w:rsidRDefault="00F052FD" w:rsidP="00713FEE">
            <w:pPr>
              <w:jc w:val="both"/>
              <w:rPr>
                <w:b/>
              </w:rPr>
            </w:pPr>
            <w:r w:rsidRPr="0072666A">
              <w:rPr>
                <w:b/>
              </w:rPr>
              <w:t>Εξέταση  ένστασης του ηλεκτρονικού διαγωνισμού κάτω των ορίων  για την εργασία «Συντήρηση χώρων πρασίνου και αναψυχής του Δήμου» με αριθμό 41793 ΕΣΗΔΗΣ (για το τμήμα Α της εργασίας : Εργασίες πρασίνου σε πάρκα-χώρους πρασίνου και αναψυχής του Δήμου)).</w:t>
            </w:r>
          </w:p>
          <w:p w:rsidR="00F052FD" w:rsidRPr="00610C28" w:rsidRDefault="00F052FD" w:rsidP="00713FEE">
            <w:pPr>
              <w:jc w:val="both"/>
              <w:rPr>
                <w:b/>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rPr>
                <w:b/>
              </w:rPr>
            </w:pPr>
            <w:r w:rsidRPr="0072666A">
              <w:rPr>
                <w:b/>
              </w:rPr>
              <w:t xml:space="preserve">Ψήφιση συμπληρωματικών  πιστώσεων    για την πληρωμή των συνεχιζόμενων  έργων:. </w:t>
            </w:r>
          </w:p>
          <w:p w:rsidR="00F052FD" w:rsidRPr="0072666A" w:rsidRDefault="00F052FD" w:rsidP="00713FEE">
            <w:pPr>
              <w:rPr>
                <w:b/>
                <w:lang w:val="en-US"/>
              </w:rPr>
            </w:pPr>
            <w:r w:rsidRPr="0072666A">
              <w:rPr>
                <w:b/>
              </w:rPr>
              <w:t>1. «Εγκατάσταση δικτύου φυσικού αερίου στο 1</w:t>
            </w:r>
            <w:r w:rsidRPr="0072666A">
              <w:rPr>
                <w:b/>
                <w:vertAlign w:val="superscript"/>
              </w:rPr>
              <w:t>ο</w:t>
            </w:r>
            <w:r w:rsidRPr="0072666A">
              <w:rPr>
                <w:b/>
              </w:rPr>
              <w:t xml:space="preserve"> Δημοτικό Σχολείο </w:t>
            </w:r>
            <w:proofErr w:type="spellStart"/>
            <w:r w:rsidRPr="0072666A">
              <w:rPr>
                <w:b/>
              </w:rPr>
              <w:t>Ασβεστοχωρίου</w:t>
            </w:r>
            <w:proofErr w:type="spellEnd"/>
            <w:r w:rsidRPr="0072666A">
              <w:rPr>
                <w:b/>
              </w:rPr>
              <w:t>»  και   2. «Ηλεκτροφωτισμός οδών και πλατειών 2016»</w:t>
            </w:r>
            <w:r w:rsidRPr="0072666A">
              <w:rPr>
                <w:b/>
                <w:lang w:val="en-US"/>
              </w:rPr>
              <w:t>.</w:t>
            </w:r>
          </w:p>
          <w:p w:rsidR="00F052FD" w:rsidRPr="0072666A" w:rsidRDefault="00F052FD" w:rsidP="00713FEE">
            <w:pPr>
              <w:rPr>
                <w:b/>
                <w:lang w:val="en-US"/>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rPr>
                <w:b/>
              </w:rPr>
            </w:pPr>
            <w:r w:rsidRPr="0072666A">
              <w:rPr>
                <w:b/>
              </w:rPr>
              <w:t>Ψήφιση πιστώσεων για υποχρεωτική δαπάνη.</w:t>
            </w:r>
          </w:p>
          <w:p w:rsidR="00F052FD" w:rsidRPr="0072666A" w:rsidRDefault="00F052FD" w:rsidP="00713FEE">
            <w:pPr>
              <w:rPr>
                <w:b/>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spacing w:afterLines="60"/>
              <w:jc w:val="both"/>
              <w:rPr>
                <w:b/>
              </w:rPr>
            </w:pPr>
            <w:r w:rsidRPr="0072666A">
              <w:rPr>
                <w:b/>
              </w:rPr>
              <w:t xml:space="preserve">Έγκριση πρακτικού του ανοικτού διαγωνισμού για την ανάδειξη αναδόχου κατασκευής του έργου «ΣΥΝΤΗΡΗΣΕΙΣ ΣΧΟΛΙΚΩΝ ΚΤΙΡΙΩΝ ΔΕ ΠΥΛΑΙΑΣ», αρ. </w:t>
            </w:r>
            <w:proofErr w:type="spellStart"/>
            <w:r w:rsidRPr="0072666A">
              <w:rPr>
                <w:b/>
              </w:rPr>
              <w:t>μελ</w:t>
            </w:r>
            <w:proofErr w:type="spellEnd"/>
            <w:r w:rsidRPr="0072666A">
              <w:rPr>
                <w:b/>
              </w:rPr>
              <w:t>.: 17/2017.</w:t>
            </w: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spacing w:afterLines="60"/>
              <w:jc w:val="both"/>
              <w:rPr>
                <w:b/>
              </w:rPr>
            </w:pPr>
            <w:r w:rsidRPr="0072666A">
              <w:rPr>
                <w:b/>
              </w:rPr>
              <w:t xml:space="preserve">Έγκριση πρακτικού του ανοικτού διαγωνισμού για την ανάδειξη αναδόχου κατασκευής του έργου «ΚΑΤΑΣΚΕΥΗ – ΣΥΝΤΗΡΗΣΕΙΣ ΠΕΖΟΔΡΟΜΙΩΝ 2017» (αρ. </w:t>
            </w:r>
            <w:proofErr w:type="spellStart"/>
            <w:r w:rsidRPr="0072666A">
              <w:rPr>
                <w:b/>
              </w:rPr>
              <w:t>μελ</w:t>
            </w:r>
            <w:proofErr w:type="spellEnd"/>
            <w:r w:rsidRPr="0072666A">
              <w:rPr>
                <w:b/>
              </w:rPr>
              <w:t>.: 27/2017)</w:t>
            </w:r>
          </w:p>
          <w:p w:rsidR="00F052FD" w:rsidRPr="00610C28" w:rsidRDefault="00F052FD" w:rsidP="00713FEE">
            <w:pPr>
              <w:jc w:val="both"/>
              <w:rPr>
                <w:b/>
                <w:bCs/>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ind w:left="34"/>
              <w:jc w:val="both"/>
              <w:rPr>
                <w:b/>
              </w:rPr>
            </w:pPr>
            <w:r w:rsidRPr="0072666A">
              <w:rPr>
                <w:b/>
              </w:rPr>
              <w:t>Ψήφιση πίστωσης σε βάρος ΚΑ 02.20.6262.005 του οικονομικού έτους 2015 που αφορά την εκτέλεση του έργου «Καθαρισμός, ηλεκτροφωτισμός, ανακατασκευή και συντήρηση παιδικών χαρών» της Δ/</w:t>
            </w:r>
            <w:proofErr w:type="spellStart"/>
            <w:r w:rsidRPr="0072666A">
              <w:rPr>
                <w:b/>
              </w:rPr>
              <w:t>νσης</w:t>
            </w:r>
            <w:proofErr w:type="spellEnd"/>
            <w:r w:rsidRPr="0072666A">
              <w:rPr>
                <w:b/>
              </w:rPr>
              <w:t xml:space="preserve"> Τεχνικών Υπηρεσιών.</w:t>
            </w:r>
          </w:p>
          <w:p w:rsidR="00F052FD" w:rsidRPr="0072666A" w:rsidRDefault="00F052FD" w:rsidP="00713FEE">
            <w:pPr>
              <w:ind w:left="34"/>
              <w:jc w:val="both"/>
              <w:rPr>
                <w:b/>
                <w:bCs/>
              </w:rPr>
            </w:pPr>
          </w:p>
        </w:tc>
      </w:tr>
      <w:tr w:rsidR="00F052FD" w:rsidRPr="0072666A" w:rsidTr="00713FEE">
        <w:tc>
          <w:tcPr>
            <w:tcW w:w="675"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72666A" w:rsidRDefault="00F052FD" w:rsidP="00713FEE">
            <w:pPr>
              <w:tabs>
                <w:tab w:val="left" w:pos="2595"/>
              </w:tabs>
              <w:autoSpaceDE w:val="0"/>
              <w:autoSpaceDN w:val="0"/>
              <w:ind w:left="34"/>
              <w:jc w:val="both"/>
              <w:rPr>
                <w:b/>
              </w:rPr>
            </w:pPr>
            <w:r w:rsidRPr="0072666A">
              <w:rPr>
                <w:b/>
              </w:rPr>
              <w:t xml:space="preserve">Ψήφιση συμπληρωματικών  πιστώσεων    για την πληρωμή των συνεχιζόμενων  έργων:  </w:t>
            </w:r>
          </w:p>
          <w:p w:rsidR="00F052FD" w:rsidRPr="0072666A" w:rsidRDefault="00F052FD" w:rsidP="00713FEE">
            <w:pPr>
              <w:numPr>
                <w:ilvl w:val="0"/>
                <w:numId w:val="4"/>
              </w:numPr>
              <w:tabs>
                <w:tab w:val="left" w:pos="176"/>
              </w:tabs>
              <w:autoSpaceDE w:val="0"/>
              <w:autoSpaceDN w:val="0"/>
              <w:ind w:left="34" w:firstLine="0"/>
              <w:jc w:val="both"/>
              <w:rPr>
                <w:b/>
                <w:bCs/>
              </w:rPr>
            </w:pPr>
            <w:r w:rsidRPr="0072666A">
              <w:rPr>
                <w:b/>
              </w:rPr>
              <w:t xml:space="preserve"> «Μέτρηση ισχύος ηλεκτρομαγνητικής ακτινοβολίας από κεραίες κινητής τηλεφωνίας»  και  </w:t>
            </w:r>
            <w:r w:rsidRPr="0072666A">
              <w:rPr>
                <w:b/>
                <w:bCs/>
              </w:rPr>
              <w:t xml:space="preserve"> </w:t>
            </w:r>
          </w:p>
          <w:p w:rsidR="00F052FD" w:rsidRPr="0072666A" w:rsidRDefault="00F052FD" w:rsidP="00713FEE">
            <w:pPr>
              <w:numPr>
                <w:ilvl w:val="0"/>
                <w:numId w:val="5"/>
              </w:numPr>
              <w:tabs>
                <w:tab w:val="left" w:pos="176"/>
              </w:tabs>
              <w:autoSpaceDE w:val="0"/>
              <w:autoSpaceDN w:val="0"/>
              <w:ind w:left="34" w:firstLine="0"/>
              <w:jc w:val="both"/>
              <w:rPr>
                <w:b/>
              </w:rPr>
            </w:pPr>
            <w:r w:rsidRPr="0072666A">
              <w:rPr>
                <w:b/>
              </w:rPr>
              <w:t>« Κατασκευή παιδικής χαράς στο δημοτικό χώρο Αγ. Παρασκευής Χορτιάτη’’</w:t>
            </w:r>
          </w:p>
          <w:p w:rsidR="00F052FD" w:rsidRPr="0072666A" w:rsidRDefault="00F052FD" w:rsidP="00713FEE">
            <w:pPr>
              <w:autoSpaceDE w:val="0"/>
              <w:autoSpaceDN w:val="0"/>
              <w:jc w:val="both"/>
              <w:rPr>
                <w:b/>
                <w:bCs/>
                <w:lang w:val="en-US"/>
              </w:rPr>
            </w:pPr>
          </w:p>
        </w:tc>
      </w:tr>
      <w:tr w:rsidR="00F052FD" w:rsidRPr="00610C28" w:rsidTr="00713FEE">
        <w:tc>
          <w:tcPr>
            <w:tcW w:w="675" w:type="dxa"/>
            <w:tcBorders>
              <w:top w:val="single" w:sz="4" w:space="0" w:color="auto"/>
              <w:left w:val="single" w:sz="4" w:space="0" w:color="auto"/>
              <w:bottom w:val="single" w:sz="4" w:space="0" w:color="auto"/>
              <w:right w:val="single" w:sz="4" w:space="0" w:color="auto"/>
            </w:tcBorders>
          </w:tcPr>
          <w:p w:rsidR="00F052FD" w:rsidRPr="00610C28"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610C28" w:rsidRDefault="00F052FD" w:rsidP="00713FEE">
            <w:pPr>
              <w:jc w:val="both"/>
              <w:rPr>
                <w:b/>
                <w:bCs/>
              </w:rPr>
            </w:pPr>
            <w:r w:rsidRPr="00610C28">
              <w:rPr>
                <w:b/>
                <w:bCs/>
              </w:rPr>
              <w:t>Έγκριση πρακτικού ελέγχου δικαιολογητικών κατακύρωσης και κατακύρωση σύμβασης για την προμήθεια «Επίπλων και εξοπλισμού αιθουσών πολλαπλών χρήσεων και βιβλιοθηκών καθώς και καθιστικών πάγκων για το αίθριο του Δημαρχείου» (αρ. συστήματος ΕΣΗΔΗΣ 40514   ΟΜΑΔΑ Α΄</w:t>
            </w:r>
            <w:r w:rsidRPr="00610C28">
              <w:rPr>
                <w:b/>
              </w:rPr>
              <w:t>: Προμήθεια επίπλων και εξοπλισμού της βιβλιοθήκης στη ΔΕ Πυλαίας)</w:t>
            </w:r>
            <w:r w:rsidRPr="00610C28">
              <w:t>.</w:t>
            </w:r>
          </w:p>
          <w:p w:rsidR="00F052FD" w:rsidRPr="00610C28" w:rsidRDefault="00F052FD" w:rsidP="00713FEE">
            <w:pPr>
              <w:jc w:val="both"/>
              <w:rPr>
                <w:b/>
                <w:bCs/>
              </w:rPr>
            </w:pPr>
          </w:p>
        </w:tc>
      </w:tr>
      <w:tr w:rsidR="00F052FD" w:rsidRPr="00610C28" w:rsidTr="00713FEE">
        <w:tc>
          <w:tcPr>
            <w:tcW w:w="675" w:type="dxa"/>
            <w:tcBorders>
              <w:top w:val="single" w:sz="4" w:space="0" w:color="auto"/>
              <w:left w:val="single" w:sz="4" w:space="0" w:color="auto"/>
              <w:bottom w:val="single" w:sz="4" w:space="0" w:color="auto"/>
              <w:right w:val="single" w:sz="4" w:space="0" w:color="auto"/>
            </w:tcBorders>
          </w:tcPr>
          <w:p w:rsidR="00F052FD" w:rsidRPr="00610C28"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610C28" w:rsidRDefault="00F052FD" w:rsidP="00713FEE">
            <w:pPr>
              <w:jc w:val="both"/>
              <w:rPr>
                <w:b/>
                <w:bCs/>
              </w:rPr>
            </w:pPr>
            <w:r w:rsidRPr="00610C28">
              <w:rPr>
                <w:b/>
                <w:bCs/>
              </w:rPr>
              <w:t xml:space="preserve">Έγκριση πρακτικού ελέγχου δικαιολογητικών κατακύρωσης και κατακύρωση σύμβασης για την προμήθεια «Επίπλων και εξοπλισμού αιθουσών πολλαπλών χρήσεων και βιβλιοθηκών καθώς και καθιστικών πάγκων για το αίθριο του Δημαρχείου» (αρ. συστήματος ΕΣΗΔΗΣ 40535 ΟΜΑΔΑ </w:t>
            </w:r>
            <w:r w:rsidRPr="00610C28">
              <w:rPr>
                <w:b/>
                <w:bCs/>
                <w:lang w:val="en-US"/>
              </w:rPr>
              <w:t>B</w:t>
            </w:r>
            <w:r w:rsidRPr="00610C28">
              <w:rPr>
                <w:b/>
                <w:bCs/>
              </w:rPr>
              <w:t>΄</w:t>
            </w:r>
            <w:r w:rsidRPr="00610C28">
              <w:rPr>
                <w:b/>
              </w:rPr>
              <w:t xml:space="preserve">: Προμήθεια βασικού εξοπλισμού επίπλων αίθουσας πολλαπλών χρήσεων και βιβλιοθήκης στα συστεγασμένα δημοτικά σχολεία </w:t>
            </w:r>
            <w:proofErr w:type="spellStart"/>
            <w:r w:rsidRPr="00610C28">
              <w:rPr>
                <w:b/>
              </w:rPr>
              <w:t>Ασβεστοχωρίου</w:t>
            </w:r>
            <w:proofErr w:type="spellEnd"/>
            <w:r w:rsidRPr="00610C28">
              <w:rPr>
                <w:b/>
              </w:rPr>
              <w:t>)</w:t>
            </w:r>
            <w:r w:rsidRPr="00610C28">
              <w:t>.</w:t>
            </w:r>
          </w:p>
          <w:p w:rsidR="00F052FD" w:rsidRPr="00610C28" w:rsidRDefault="00F052FD" w:rsidP="00713FEE">
            <w:pPr>
              <w:jc w:val="both"/>
              <w:rPr>
                <w:b/>
                <w:bCs/>
              </w:rPr>
            </w:pPr>
          </w:p>
        </w:tc>
      </w:tr>
      <w:tr w:rsidR="00F052FD" w:rsidRPr="00610C28" w:rsidTr="00713FEE">
        <w:tc>
          <w:tcPr>
            <w:tcW w:w="675" w:type="dxa"/>
            <w:tcBorders>
              <w:top w:val="single" w:sz="4" w:space="0" w:color="auto"/>
              <w:left w:val="single" w:sz="4" w:space="0" w:color="auto"/>
              <w:bottom w:val="single" w:sz="4" w:space="0" w:color="auto"/>
              <w:right w:val="single" w:sz="4" w:space="0" w:color="auto"/>
            </w:tcBorders>
          </w:tcPr>
          <w:p w:rsidR="00F052FD" w:rsidRPr="00610C28"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610C28" w:rsidRDefault="00F052FD" w:rsidP="00713FEE">
            <w:pPr>
              <w:jc w:val="both"/>
              <w:rPr>
                <w:b/>
                <w:bCs/>
              </w:rPr>
            </w:pPr>
            <w:r w:rsidRPr="00610C28">
              <w:rPr>
                <w:b/>
                <w:bCs/>
              </w:rPr>
              <w:t xml:space="preserve">Έγκριση πρακτικού συνοπτικού διαγωνισμού για τον έλεγχο της Οικονομικής Προσφοράς για την προμήθεια «Μηχανημάτων για κηπουρικές και λοιπές εργασίες 2017». </w:t>
            </w:r>
          </w:p>
        </w:tc>
      </w:tr>
      <w:tr w:rsidR="00F052FD" w:rsidRPr="00610C28" w:rsidTr="00713FEE">
        <w:tc>
          <w:tcPr>
            <w:tcW w:w="675" w:type="dxa"/>
            <w:tcBorders>
              <w:top w:val="single" w:sz="4" w:space="0" w:color="auto"/>
              <w:left w:val="single" w:sz="4" w:space="0" w:color="auto"/>
              <w:bottom w:val="single" w:sz="4" w:space="0" w:color="auto"/>
              <w:right w:val="single" w:sz="4" w:space="0" w:color="auto"/>
            </w:tcBorders>
          </w:tcPr>
          <w:p w:rsidR="00F052FD" w:rsidRPr="00610C28"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4C20E6" w:rsidRDefault="00F052FD" w:rsidP="00713FEE">
            <w:pPr>
              <w:jc w:val="both"/>
              <w:rPr>
                <w:b/>
              </w:rPr>
            </w:pPr>
            <w:r w:rsidRPr="00610C28">
              <w:rPr>
                <w:b/>
              </w:rPr>
              <w:t xml:space="preserve">ΤΡΙΜΗΝΙΑΙΑ ΕΚΘΕΣΗ ΑΠΟΤΕΛΕΣΜΑΤΩΝ ΕΚΤΕΛΕΣΗΣ ΠΡΟΥΠΟΛΟΓΙΣΜΟΥ  Εσόδων – Εξόδων </w:t>
            </w:r>
            <w:r w:rsidRPr="00610C28">
              <w:rPr>
                <w:b/>
                <w:lang w:val="en-US"/>
              </w:rPr>
              <w:t>B</w:t>
            </w:r>
            <w:r w:rsidRPr="00610C28">
              <w:rPr>
                <w:b/>
              </w:rPr>
              <w:t xml:space="preserve"> ΤΡΙΜΗΝΟΥ 2017-</w:t>
            </w:r>
            <w:r w:rsidRPr="00610C28">
              <w:rPr>
                <w:color w:val="C00000"/>
              </w:rPr>
              <w:t xml:space="preserve"> </w:t>
            </w:r>
            <w:r w:rsidRPr="004C20E6">
              <w:rPr>
                <w:b/>
              </w:rPr>
              <w:t>ΠΕΡΙΟΔΟΣ 1/1/2017 -30/06/2017.</w:t>
            </w:r>
          </w:p>
          <w:p w:rsidR="00F052FD" w:rsidRPr="00610C28" w:rsidRDefault="00F052FD" w:rsidP="00713FEE">
            <w:pPr>
              <w:jc w:val="both"/>
              <w:rPr>
                <w:b/>
                <w:bCs/>
              </w:rPr>
            </w:pPr>
          </w:p>
        </w:tc>
      </w:tr>
      <w:tr w:rsidR="00F052FD" w:rsidRPr="00610C28" w:rsidTr="00713FEE">
        <w:tc>
          <w:tcPr>
            <w:tcW w:w="675" w:type="dxa"/>
            <w:tcBorders>
              <w:top w:val="single" w:sz="4" w:space="0" w:color="auto"/>
              <w:left w:val="single" w:sz="4" w:space="0" w:color="auto"/>
              <w:bottom w:val="single" w:sz="4" w:space="0" w:color="auto"/>
              <w:right w:val="single" w:sz="4" w:space="0" w:color="auto"/>
            </w:tcBorders>
          </w:tcPr>
          <w:p w:rsidR="00F052FD" w:rsidRPr="00610C28"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610C28" w:rsidRDefault="00F052FD" w:rsidP="00713FEE">
            <w:pPr>
              <w:ind w:firstLine="34"/>
              <w:jc w:val="both"/>
              <w:rPr>
                <w:b/>
                <w:position w:val="8"/>
              </w:rPr>
            </w:pPr>
            <w:r w:rsidRPr="00610C28">
              <w:rPr>
                <w:b/>
                <w:position w:val="8"/>
              </w:rPr>
              <w:t>«Ψήφιση πίστωσης ποσού 145,08 Ευρώ εις βάρος του κωδικού 02.00.6111 υπό τον τίτλο “</w:t>
            </w:r>
            <w:r w:rsidRPr="00610C28">
              <w:rPr>
                <w:b/>
                <w:i/>
                <w:position w:val="8"/>
              </w:rPr>
              <w:t>αμοιβές νομικών και συμβολαιογράφων</w:t>
            </w:r>
            <w:r w:rsidRPr="00610C28">
              <w:rPr>
                <w:b/>
                <w:position w:val="8"/>
              </w:rPr>
              <w:t xml:space="preserve">” δια την αμοιβή του Δικηγόρου Θεσσαλονίκης Σωτηρίου </w:t>
            </w:r>
            <w:proofErr w:type="spellStart"/>
            <w:r w:rsidRPr="00610C28">
              <w:rPr>
                <w:b/>
                <w:position w:val="8"/>
              </w:rPr>
              <w:t>Νάστα</w:t>
            </w:r>
            <w:proofErr w:type="spellEnd"/>
            <w:r w:rsidRPr="00610C28">
              <w:rPr>
                <w:b/>
                <w:position w:val="8"/>
              </w:rPr>
              <w:t>».</w:t>
            </w:r>
          </w:p>
          <w:p w:rsidR="00F052FD" w:rsidRPr="00610C28" w:rsidRDefault="00F052FD" w:rsidP="00713FEE">
            <w:pPr>
              <w:ind w:firstLine="34"/>
              <w:jc w:val="both"/>
              <w:rPr>
                <w:b/>
                <w:bCs/>
              </w:rPr>
            </w:pPr>
          </w:p>
        </w:tc>
      </w:tr>
      <w:tr w:rsidR="00F052FD" w:rsidRPr="00610C28" w:rsidTr="00713FEE">
        <w:tc>
          <w:tcPr>
            <w:tcW w:w="675" w:type="dxa"/>
            <w:tcBorders>
              <w:top w:val="single" w:sz="4" w:space="0" w:color="auto"/>
              <w:left w:val="single" w:sz="4" w:space="0" w:color="auto"/>
              <w:bottom w:val="single" w:sz="4" w:space="0" w:color="auto"/>
              <w:right w:val="single" w:sz="4" w:space="0" w:color="auto"/>
            </w:tcBorders>
          </w:tcPr>
          <w:p w:rsidR="00F052FD" w:rsidRPr="00610C28"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610C28" w:rsidRDefault="00F052FD" w:rsidP="00713FEE">
            <w:pPr>
              <w:ind w:firstLine="34"/>
              <w:jc w:val="both"/>
              <w:rPr>
                <w:b/>
              </w:rPr>
            </w:pPr>
            <w:r>
              <w:rPr>
                <w:b/>
              </w:rPr>
              <w:t>Ψή</w:t>
            </w:r>
            <w:r w:rsidRPr="00610C28">
              <w:rPr>
                <w:b/>
              </w:rPr>
              <w:t xml:space="preserve">φιση πίστωσης πόσου 36.920 € για την καταβολή της αποζημίωσης </w:t>
            </w:r>
            <w:proofErr w:type="spellStart"/>
            <w:r w:rsidRPr="00610C28">
              <w:rPr>
                <w:b/>
              </w:rPr>
              <w:t>λογω</w:t>
            </w:r>
            <w:proofErr w:type="spellEnd"/>
            <w:r w:rsidRPr="00610C28">
              <w:rPr>
                <w:b/>
              </w:rPr>
              <w:t xml:space="preserve"> </w:t>
            </w:r>
            <w:r>
              <w:rPr>
                <w:b/>
              </w:rPr>
              <w:t>δέ</w:t>
            </w:r>
            <w:r w:rsidRPr="00610C28">
              <w:rPr>
                <w:b/>
              </w:rPr>
              <w:t xml:space="preserve">σμευσης  του  ακινήτου  με αριθμό κτηματογράφησης 0502128 στα ΟΤ 119-126-128-129-131 της εγκεκριμένης μελέτης πολεοδόμησης και επέκτασης του οικισμού του Εξοχής </w:t>
            </w:r>
            <w:r>
              <w:rPr>
                <w:b/>
              </w:rPr>
              <w:t>και ποσού</w:t>
            </w:r>
            <w:r w:rsidRPr="00610C28">
              <w:rPr>
                <w:b/>
              </w:rPr>
              <w:t xml:space="preserve"> 853,80 € της δικαστικής </w:t>
            </w:r>
            <w:proofErr w:type="spellStart"/>
            <w:r w:rsidRPr="00610C28">
              <w:rPr>
                <w:b/>
              </w:rPr>
              <w:t>δαπανης</w:t>
            </w:r>
            <w:proofErr w:type="spellEnd"/>
            <w:r w:rsidRPr="00610C28">
              <w:rPr>
                <w:b/>
              </w:rPr>
              <w:t xml:space="preserve"> εις </w:t>
            </w:r>
            <w:proofErr w:type="spellStart"/>
            <w:r w:rsidRPr="00610C28">
              <w:rPr>
                <w:b/>
              </w:rPr>
              <w:t>βαρος</w:t>
            </w:r>
            <w:proofErr w:type="spellEnd"/>
            <w:r w:rsidRPr="00610C28">
              <w:rPr>
                <w:b/>
              </w:rPr>
              <w:t xml:space="preserve"> του ΚΑ 02.30.7111.001 «</w:t>
            </w:r>
            <w:proofErr w:type="spellStart"/>
            <w:r w:rsidRPr="00610C28">
              <w:rPr>
                <w:b/>
              </w:rPr>
              <w:t>Αποζημιωσεις</w:t>
            </w:r>
            <w:proofErr w:type="spellEnd"/>
            <w:r w:rsidRPr="00610C28">
              <w:rPr>
                <w:b/>
              </w:rPr>
              <w:t xml:space="preserve"> γης Εξοχής» έτους 2017. </w:t>
            </w:r>
          </w:p>
          <w:p w:rsidR="00F052FD" w:rsidRPr="00610C28" w:rsidRDefault="00F052FD" w:rsidP="00713FEE">
            <w:pPr>
              <w:ind w:firstLine="34"/>
              <w:jc w:val="both"/>
              <w:rPr>
                <w:b/>
                <w:bCs/>
              </w:rPr>
            </w:pPr>
          </w:p>
        </w:tc>
      </w:tr>
      <w:tr w:rsidR="00F052FD" w:rsidRPr="00610C28" w:rsidTr="00713FEE">
        <w:tc>
          <w:tcPr>
            <w:tcW w:w="675" w:type="dxa"/>
            <w:tcBorders>
              <w:top w:val="single" w:sz="4" w:space="0" w:color="auto"/>
              <w:left w:val="single" w:sz="4" w:space="0" w:color="auto"/>
              <w:bottom w:val="single" w:sz="4" w:space="0" w:color="auto"/>
              <w:right w:val="single" w:sz="4" w:space="0" w:color="auto"/>
            </w:tcBorders>
          </w:tcPr>
          <w:p w:rsidR="00F052FD" w:rsidRPr="00610C28"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610C28" w:rsidRDefault="00F052FD" w:rsidP="00713FEE">
            <w:pPr>
              <w:jc w:val="both"/>
              <w:rPr>
                <w:b/>
                <w:bCs/>
              </w:rPr>
            </w:pPr>
            <w:r w:rsidRPr="00610C28">
              <w:rPr>
                <w:b/>
                <w:bCs/>
              </w:rPr>
              <w:t>Έγκριση πρακτικού δικαιολογητικών συμμετοχής του ηλεκτρονικού διαγωνισμού κάτω των ορίων  για την προμήθεια έτοιμου φαγητού για τη «Σίτιση μαθητών Μουσικού Σχολείου Πυλαίας».</w:t>
            </w:r>
          </w:p>
          <w:p w:rsidR="00F052FD" w:rsidRPr="00610C28" w:rsidRDefault="00F052FD" w:rsidP="00713FEE">
            <w:pPr>
              <w:jc w:val="both"/>
              <w:rPr>
                <w:b/>
                <w:bCs/>
              </w:rPr>
            </w:pPr>
          </w:p>
        </w:tc>
      </w:tr>
      <w:tr w:rsidR="00F052FD" w:rsidRPr="00610C28" w:rsidTr="00713FEE">
        <w:tc>
          <w:tcPr>
            <w:tcW w:w="675" w:type="dxa"/>
            <w:tcBorders>
              <w:top w:val="single" w:sz="4" w:space="0" w:color="auto"/>
              <w:left w:val="single" w:sz="4" w:space="0" w:color="auto"/>
              <w:bottom w:val="single" w:sz="4" w:space="0" w:color="auto"/>
              <w:right w:val="single" w:sz="4" w:space="0" w:color="auto"/>
            </w:tcBorders>
          </w:tcPr>
          <w:p w:rsidR="00F052FD" w:rsidRPr="00610C28"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Default="00F052FD" w:rsidP="00713FEE">
            <w:pPr>
              <w:jc w:val="both"/>
              <w:rPr>
                <w:b/>
                <w:bCs/>
              </w:rPr>
            </w:pPr>
            <w:r w:rsidRPr="003E760D">
              <w:rPr>
                <w:b/>
                <w:bCs/>
              </w:rPr>
              <w:t>Καθορισμός όρων διεξαγωγής δημοπρασίας μίσθωσης χώρου αποθήκευσης εξοπλισμού</w:t>
            </w:r>
            <w:r>
              <w:rPr>
                <w:b/>
                <w:bCs/>
              </w:rPr>
              <w:t xml:space="preserve"> </w:t>
            </w:r>
            <w:r w:rsidRPr="003E760D">
              <w:rPr>
                <w:b/>
                <w:bCs/>
              </w:rPr>
              <w:t xml:space="preserve">πολιτικής προστασίας στην Δημοτική Κοινότητα </w:t>
            </w:r>
            <w:proofErr w:type="spellStart"/>
            <w:r w:rsidRPr="003E760D">
              <w:rPr>
                <w:b/>
                <w:bCs/>
              </w:rPr>
              <w:t>Φιλύρου</w:t>
            </w:r>
            <w:proofErr w:type="spellEnd"/>
            <w:r>
              <w:rPr>
                <w:b/>
                <w:bCs/>
              </w:rPr>
              <w:t>.</w:t>
            </w:r>
          </w:p>
          <w:p w:rsidR="00F052FD" w:rsidRPr="00610C28" w:rsidRDefault="00F052FD" w:rsidP="00713FEE">
            <w:pPr>
              <w:jc w:val="both"/>
              <w:rPr>
                <w:b/>
                <w:bCs/>
              </w:rPr>
            </w:pPr>
          </w:p>
        </w:tc>
      </w:tr>
      <w:tr w:rsidR="00F052FD" w:rsidRPr="00610C28" w:rsidTr="00713FEE">
        <w:tc>
          <w:tcPr>
            <w:tcW w:w="675" w:type="dxa"/>
            <w:tcBorders>
              <w:top w:val="single" w:sz="4" w:space="0" w:color="auto"/>
              <w:left w:val="single" w:sz="4" w:space="0" w:color="auto"/>
              <w:bottom w:val="single" w:sz="4" w:space="0" w:color="auto"/>
              <w:right w:val="single" w:sz="4" w:space="0" w:color="auto"/>
            </w:tcBorders>
          </w:tcPr>
          <w:p w:rsidR="00F052FD" w:rsidRPr="00610C28"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0D0A4C" w:rsidRDefault="00F052FD" w:rsidP="00713FEE">
            <w:pPr>
              <w:jc w:val="both"/>
              <w:rPr>
                <w:b/>
              </w:rPr>
            </w:pPr>
            <w:r w:rsidRPr="000D0A4C">
              <w:rPr>
                <w:b/>
              </w:rPr>
              <w:t xml:space="preserve">Έγκριση πρακτικού του ανοικτού διαγωνισμού για την ανάδειξη αναδόχου κατασκευής του έργου «ΣΥΝΤΗΡΗΣΕΙΣ ΣΧΟΛΙΚΩΝ ΚΤΙΡΙΩΝ ΔΕ ΠΑΝΟΡΑΜΑΤΟΣ 2017», αρ. </w:t>
            </w:r>
            <w:proofErr w:type="spellStart"/>
            <w:r w:rsidRPr="000D0A4C">
              <w:rPr>
                <w:b/>
              </w:rPr>
              <w:t>μελ</w:t>
            </w:r>
            <w:proofErr w:type="spellEnd"/>
            <w:r w:rsidRPr="000D0A4C">
              <w:rPr>
                <w:b/>
              </w:rPr>
              <w:t>.: 19/2017.</w:t>
            </w:r>
          </w:p>
          <w:p w:rsidR="00F052FD" w:rsidRPr="000D0A4C" w:rsidRDefault="00F052FD" w:rsidP="00713FEE">
            <w:pPr>
              <w:jc w:val="both"/>
              <w:rPr>
                <w:b/>
              </w:rPr>
            </w:pPr>
          </w:p>
        </w:tc>
      </w:tr>
      <w:tr w:rsidR="00F052FD" w:rsidRPr="00610C28" w:rsidTr="00713FEE">
        <w:tc>
          <w:tcPr>
            <w:tcW w:w="675" w:type="dxa"/>
            <w:tcBorders>
              <w:top w:val="single" w:sz="4" w:space="0" w:color="auto"/>
              <w:left w:val="single" w:sz="4" w:space="0" w:color="auto"/>
              <w:bottom w:val="single" w:sz="4" w:space="0" w:color="auto"/>
              <w:right w:val="single" w:sz="4" w:space="0" w:color="auto"/>
            </w:tcBorders>
          </w:tcPr>
          <w:p w:rsidR="00F052FD" w:rsidRPr="00610C28" w:rsidRDefault="00F052FD" w:rsidP="00713FEE">
            <w:pPr>
              <w:pStyle w:val="a3"/>
              <w:numPr>
                <w:ilvl w:val="0"/>
                <w:numId w:val="3"/>
              </w:numPr>
              <w:tabs>
                <w:tab w:val="left" w:pos="0"/>
              </w:tabs>
              <w:ind w:left="0" w:right="742" w:firstLine="0"/>
              <w:jc w:val="center"/>
              <w:rPr>
                <w:b/>
                <w:iCs/>
              </w:rPr>
            </w:pPr>
          </w:p>
        </w:tc>
        <w:tc>
          <w:tcPr>
            <w:tcW w:w="9072" w:type="dxa"/>
            <w:tcBorders>
              <w:top w:val="single" w:sz="4" w:space="0" w:color="auto"/>
              <w:left w:val="single" w:sz="4" w:space="0" w:color="auto"/>
              <w:bottom w:val="single" w:sz="4" w:space="0" w:color="auto"/>
              <w:right w:val="single" w:sz="4" w:space="0" w:color="auto"/>
            </w:tcBorders>
          </w:tcPr>
          <w:p w:rsidR="00F052FD" w:rsidRPr="004C20E6" w:rsidRDefault="00F052FD" w:rsidP="00713FEE">
            <w:pPr>
              <w:jc w:val="both"/>
              <w:rPr>
                <w:b/>
              </w:rPr>
            </w:pPr>
            <w:r w:rsidRPr="004C20E6">
              <w:rPr>
                <w:b/>
              </w:rPr>
              <w:t xml:space="preserve">Έγκριση πρακτικού του συνοπτικού  διαγωνισμού για την ανάδειξη αναδόχου κατασκευής του έργου «Διαγραμμίσεις οδών 2017 », </w:t>
            </w:r>
            <w:proofErr w:type="spellStart"/>
            <w:r w:rsidRPr="004C20E6">
              <w:rPr>
                <w:b/>
              </w:rPr>
              <w:t>αρ.μελ</w:t>
            </w:r>
            <w:proofErr w:type="spellEnd"/>
            <w:r w:rsidRPr="004C20E6">
              <w:rPr>
                <w:b/>
              </w:rPr>
              <w:t>.: 28/2017.</w:t>
            </w:r>
          </w:p>
          <w:p w:rsidR="00F052FD" w:rsidRPr="004C20E6" w:rsidRDefault="00F052FD" w:rsidP="00713FEE">
            <w:pPr>
              <w:spacing w:afterLines="60"/>
              <w:jc w:val="both"/>
              <w:rPr>
                <w:b/>
              </w:rPr>
            </w:pPr>
          </w:p>
        </w:tc>
      </w:tr>
    </w:tbl>
    <w:p w:rsidR="00F052FD" w:rsidRPr="00610C28" w:rsidRDefault="00F052FD" w:rsidP="00F052FD">
      <w:pPr>
        <w:jc w:val="center"/>
        <w:rPr>
          <w:b/>
        </w:rPr>
      </w:pPr>
    </w:p>
    <w:p w:rsidR="00F052FD" w:rsidRPr="00610C28" w:rsidRDefault="00F052FD" w:rsidP="00F052FD">
      <w:pPr>
        <w:jc w:val="center"/>
        <w:rPr>
          <w:b/>
        </w:rPr>
      </w:pPr>
      <w:r w:rsidRPr="00610C28">
        <w:rPr>
          <w:b/>
        </w:rPr>
        <w:t>Ο ΠΡΟΕΔΡΟΣ</w:t>
      </w:r>
    </w:p>
    <w:p w:rsidR="00F052FD" w:rsidRPr="00610C28" w:rsidRDefault="00F052FD" w:rsidP="00F052FD">
      <w:pPr>
        <w:jc w:val="center"/>
        <w:rPr>
          <w:b/>
        </w:rPr>
      </w:pPr>
      <w:r w:rsidRPr="00610C28">
        <w:rPr>
          <w:b/>
        </w:rPr>
        <w:t>ΤΗΣ   ΟΙΚΟΝΟΜΙΚΗΣ ΕΠΙΤΡΟΠΗΣ</w:t>
      </w:r>
    </w:p>
    <w:p w:rsidR="00F052FD" w:rsidRPr="00610C28" w:rsidRDefault="00F052FD" w:rsidP="00F052FD">
      <w:pPr>
        <w:rPr>
          <w:b/>
        </w:rPr>
      </w:pPr>
    </w:p>
    <w:p w:rsidR="00F052FD" w:rsidRPr="00610C28" w:rsidRDefault="00F052FD" w:rsidP="00F052FD">
      <w:pPr>
        <w:rPr>
          <w:b/>
        </w:rPr>
      </w:pPr>
    </w:p>
    <w:p w:rsidR="00F052FD" w:rsidRPr="00610C28" w:rsidRDefault="00F052FD" w:rsidP="00F052FD">
      <w:pPr>
        <w:jc w:val="center"/>
        <w:rPr>
          <w:b/>
        </w:rPr>
      </w:pPr>
      <w:r w:rsidRPr="00610C28">
        <w:rPr>
          <w:b/>
        </w:rPr>
        <w:t xml:space="preserve">ΙΓΝΑΤΙΟΣ ΚΑΪΤΕΖΙΔΗΣ </w:t>
      </w:r>
    </w:p>
    <w:p w:rsidR="00F052FD" w:rsidRPr="00610C28" w:rsidRDefault="00F052FD" w:rsidP="00F052FD">
      <w:pPr>
        <w:jc w:val="center"/>
        <w:rPr>
          <w:b/>
        </w:rPr>
      </w:pPr>
      <w:r w:rsidRPr="00610C28">
        <w:rPr>
          <w:b/>
        </w:rPr>
        <w:t xml:space="preserve">ΔΗΜΑΡΧΟΣ  </w:t>
      </w:r>
    </w:p>
    <w:p w:rsidR="00F052FD" w:rsidRPr="0072666A" w:rsidRDefault="00F052FD" w:rsidP="00F052FD">
      <w:pPr>
        <w:jc w:val="center"/>
        <w:rPr>
          <w:b/>
        </w:rPr>
      </w:pPr>
      <w:r w:rsidRPr="00610C28">
        <w:rPr>
          <w:b/>
        </w:rPr>
        <w:t xml:space="preserve"> ΔΗΜΟΥ ΠΥΛΑΙΑΣ – ΧΟΡ</w:t>
      </w:r>
      <w:r w:rsidRPr="0072666A">
        <w:rPr>
          <w:b/>
        </w:rPr>
        <w:t xml:space="preserve">ΤΙΑΤΗ    </w:t>
      </w:r>
    </w:p>
    <w:p w:rsidR="00F052FD" w:rsidRPr="0072666A" w:rsidRDefault="00F052FD" w:rsidP="00F052FD">
      <w:pPr>
        <w:jc w:val="center"/>
        <w:rPr>
          <w:b/>
        </w:rPr>
      </w:pPr>
    </w:p>
    <w:p w:rsidR="00F052FD" w:rsidRPr="0072666A" w:rsidRDefault="00F052FD" w:rsidP="00F052FD">
      <w:pPr>
        <w:jc w:val="center"/>
        <w:rPr>
          <w:b/>
        </w:rPr>
      </w:pPr>
    </w:p>
    <w:p w:rsidR="00F052FD" w:rsidRPr="0072666A" w:rsidRDefault="00F052FD" w:rsidP="00F052FD">
      <w:pPr>
        <w:jc w:val="center"/>
        <w:rPr>
          <w:b/>
        </w:rPr>
      </w:pPr>
      <w:r w:rsidRPr="0072666A">
        <w:rPr>
          <w:b/>
        </w:rPr>
        <w:t xml:space="preserve">       </w:t>
      </w:r>
    </w:p>
    <w:p w:rsidR="00F052FD" w:rsidRPr="0072666A" w:rsidRDefault="00F052FD" w:rsidP="00F052FD">
      <w:pPr>
        <w:rPr>
          <w:b/>
        </w:rPr>
      </w:pPr>
      <w:r w:rsidRPr="0072666A">
        <w:rPr>
          <w:b/>
        </w:rPr>
        <w:t xml:space="preserve">                                                   </w:t>
      </w:r>
    </w:p>
    <w:p w:rsidR="00F052FD" w:rsidRPr="00A17651" w:rsidRDefault="00F052FD" w:rsidP="00F052FD">
      <w:pPr>
        <w:jc w:val="both"/>
        <w:rPr>
          <w:sz w:val="22"/>
          <w:szCs w:val="22"/>
        </w:rPr>
      </w:pPr>
      <w:r w:rsidRPr="00A17651">
        <w:rPr>
          <w:sz w:val="22"/>
          <w:szCs w:val="22"/>
        </w:rPr>
        <w:t xml:space="preserve">Παρακαλούμε σε περίπτωση κωλύματος σας, να ενημερώσετε έγκαιρα την Γραμματέα της Οικονομικής Επιτροπής προκειμένου να κληθεί για να συμμετάσχει στην συνεδρίαση αναπληρωματικό μέλος της. </w:t>
      </w:r>
    </w:p>
    <w:p w:rsidR="00F052FD" w:rsidRPr="00A17651" w:rsidRDefault="00F052FD" w:rsidP="00F052FD">
      <w:pPr>
        <w:jc w:val="both"/>
        <w:rPr>
          <w:sz w:val="22"/>
          <w:szCs w:val="22"/>
        </w:rPr>
      </w:pPr>
    </w:p>
    <w:p w:rsidR="00F052FD" w:rsidRPr="00A17651" w:rsidRDefault="00F052FD" w:rsidP="00F052FD">
      <w:pPr>
        <w:jc w:val="both"/>
        <w:rPr>
          <w:sz w:val="22"/>
          <w:szCs w:val="22"/>
        </w:rPr>
      </w:pPr>
      <w:r w:rsidRPr="00A17651">
        <w:rPr>
          <w:sz w:val="22"/>
          <w:szCs w:val="22"/>
        </w:rPr>
        <w:t>Αναπληρωματικά μέλη της Οικονομικής Επιτροπής :</w:t>
      </w:r>
    </w:p>
    <w:p w:rsidR="00F052FD" w:rsidRPr="00A17651" w:rsidRDefault="00F052FD" w:rsidP="00F052FD">
      <w:pPr>
        <w:numPr>
          <w:ilvl w:val="0"/>
          <w:numId w:val="2"/>
        </w:numPr>
        <w:ind w:left="0" w:firstLine="0"/>
        <w:jc w:val="both"/>
        <w:rPr>
          <w:sz w:val="22"/>
          <w:szCs w:val="22"/>
        </w:rPr>
      </w:pPr>
      <w:r w:rsidRPr="00A17651">
        <w:rPr>
          <w:sz w:val="22"/>
          <w:szCs w:val="22"/>
        </w:rPr>
        <w:t xml:space="preserve">Ελένη </w:t>
      </w:r>
      <w:proofErr w:type="spellStart"/>
      <w:r w:rsidRPr="00A17651">
        <w:rPr>
          <w:sz w:val="22"/>
          <w:szCs w:val="22"/>
        </w:rPr>
        <w:t>Γιαννούδη</w:t>
      </w:r>
      <w:proofErr w:type="spellEnd"/>
    </w:p>
    <w:p w:rsidR="00F052FD" w:rsidRPr="00A17651" w:rsidRDefault="00F052FD" w:rsidP="00F052FD">
      <w:pPr>
        <w:numPr>
          <w:ilvl w:val="0"/>
          <w:numId w:val="2"/>
        </w:numPr>
        <w:ind w:left="0" w:firstLine="0"/>
        <w:jc w:val="both"/>
        <w:rPr>
          <w:sz w:val="22"/>
          <w:szCs w:val="22"/>
        </w:rPr>
      </w:pPr>
      <w:r w:rsidRPr="00A17651">
        <w:rPr>
          <w:sz w:val="22"/>
          <w:szCs w:val="22"/>
        </w:rPr>
        <w:t xml:space="preserve">Γεώργιος </w:t>
      </w:r>
      <w:proofErr w:type="spellStart"/>
      <w:r w:rsidRPr="00A17651">
        <w:rPr>
          <w:sz w:val="22"/>
          <w:szCs w:val="22"/>
        </w:rPr>
        <w:t>Κεδίκογλου</w:t>
      </w:r>
      <w:proofErr w:type="spellEnd"/>
    </w:p>
    <w:p w:rsidR="00F052FD" w:rsidRPr="00A17651" w:rsidRDefault="00F052FD" w:rsidP="00F052FD">
      <w:pPr>
        <w:numPr>
          <w:ilvl w:val="0"/>
          <w:numId w:val="2"/>
        </w:numPr>
        <w:ind w:left="0" w:firstLine="0"/>
        <w:jc w:val="both"/>
        <w:rPr>
          <w:sz w:val="22"/>
          <w:szCs w:val="22"/>
        </w:rPr>
      </w:pPr>
      <w:r w:rsidRPr="00A17651">
        <w:rPr>
          <w:sz w:val="22"/>
          <w:szCs w:val="22"/>
        </w:rPr>
        <w:t>Νικόλαος Χατζηαντωνίου</w:t>
      </w:r>
    </w:p>
    <w:p w:rsidR="00F052FD" w:rsidRPr="00A17651" w:rsidRDefault="00F052FD" w:rsidP="00F052FD">
      <w:pPr>
        <w:numPr>
          <w:ilvl w:val="0"/>
          <w:numId w:val="2"/>
        </w:numPr>
        <w:ind w:left="0" w:firstLine="0"/>
        <w:jc w:val="both"/>
        <w:rPr>
          <w:sz w:val="22"/>
          <w:szCs w:val="22"/>
        </w:rPr>
      </w:pPr>
      <w:r w:rsidRPr="00A17651">
        <w:rPr>
          <w:sz w:val="22"/>
          <w:szCs w:val="22"/>
        </w:rPr>
        <w:t xml:space="preserve">Νικόλαος </w:t>
      </w:r>
      <w:proofErr w:type="spellStart"/>
      <w:r w:rsidRPr="00A17651">
        <w:rPr>
          <w:sz w:val="22"/>
          <w:szCs w:val="22"/>
        </w:rPr>
        <w:t>Καρίκας</w:t>
      </w:r>
      <w:proofErr w:type="spellEnd"/>
      <w:r w:rsidRPr="00A17651">
        <w:rPr>
          <w:sz w:val="22"/>
          <w:szCs w:val="22"/>
        </w:rPr>
        <w:t xml:space="preserve"> </w:t>
      </w:r>
    </w:p>
    <w:p w:rsidR="00F052FD" w:rsidRPr="00430E8F" w:rsidRDefault="00F052FD" w:rsidP="00F052FD">
      <w:pPr>
        <w:numPr>
          <w:ilvl w:val="0"/>
          <w:numId w:val="2"/>
        </w:numPr>
        <w:ind w:left="0" w:firstLine="0"/>
        <w:jc w:val="both"/>
        <w:rPr>
          <w:sz w:val="22"/>
          <w:szCs w:val="22"/>
        </w:rPr>
      </w:pPr>
      <w:proofErr w:type="spellStart"/>
      <w:r>
        <w:rPr>
          <w:sz w:val="22"/>
          <w:szCs w:val="22"/>
        </w:rPr>
        <w:t>Χατζηστογιάννης</w:t>
      </w:r>
      <w:proofErr w:type="spellEnd"/>
      <w:r>
        <w:rPr>
          <w:sz w:val="22"/>
          <w:szCs w:val="22"/>
        </w:rPr>
        <w:t xml:space="preserve"> Ιωάννης</w:t>
      </w:r>
    </w:p>
    <w:p w:rsidR="00F052FD" w:rsidRPr="00430E8F" w:rsidRDefault="00F052FD" w:rsidP="00F052FD">
      <w:pPr>
        <w:ind w:right="1100"/>
      </w:pPr>
      <w:r>
        <w:rPr>
          <w:lang w:val="en-US"/>
        </w:rPr>
        <w:t xml:space="preserve"> </w:t>
      </w:r>
    </w:p>
    <w:p w:rsidR="00830F92" w:rsidRDefault="00830F92"/>
    <w:sectPr w:rsidR="00830F92" w:rsidSect="00436ACA">
      <w:pgSz w:w="11906" w:h="16838"/>
      <w:pgMar w:top="426" w:right="1106" w:bottom="568"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13373"/>
    <w:multiLevelType w:val="hybridMultilevel"/>
    <w:tmpl w:val="0B147BF6"/>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
    <w:nsid w:val="455053F5"/>
    <w:multiLevelType w:val="hybridMultilevel"/>
    <w:tmpl w:val="1076EDEE"/>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
    <w:nsid w:val="47AC66C6"/>
    <w:multiLevelType w:val="hybridMultilevel"/>
    <w:tmpl w:val="1CDA19E4"/>
    <w:lvl w:ilvl="0" w:tplc="0408000F">
      <w:start w:val="1"/>
      <w:numFmt w:val="decimal"/>
      <w:lvlText w:val="%1."/>
      <w:lvlJc w:val="left"/>
      <w:pPr>
        <w:tabs>
          <w:tab w:val="num" w:pos="928"/>
        </w:tabs>
        <w:ind w:left="928"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4F9D05C4"/>
    <w:multiLevelType w:val="hybridMultilevel"/>
    <w:tmpl w:val="C7A2506E"/>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4">
    <w:nsid w:val="670F7BB3"/>
    <w:multiLevelType w:val="hybridMultilevel"/>
    <w:tmpl w:val="8880FFA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sDel="0" w:formatting="0"/>
  <w:defaultTabStop w:val="720"/>
  <w:characterSpacingControl w:val="doNotCompress"/>
  <w:savePreviewPicture/>
  <w:compat/>
  <w:rsids>
    <w:rsidRoot w:val="00F052FD"/>
    <w:rsid w:val="00010DB4"/>
    <w:rsid w:val="00027C18"/>
    <w:rsid w:val="000D05BA"/>
    <w:rsid w:val="003E1B58"/>
    <w:rsid w:val="00830F92"/>
    <w:rsid w:val="008C11C4"/>
    <w:rsid w:val="00982B7D"/>
    <w:rsid w:val="009C4A36"/>
    <w:rsid w:val="00F052FD"/>
    <w:rsid w:val="00F745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2FD"/>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F052FD"/>
    <w:pPr>
      <w:keepNext/>
      <w:outlineLvl w:val="0"/>
    </w:pPr>
    <w:rPr>
      <w:b/>
      <w:bCs/>
      <w:sz w:val="20"/>
      <w:szCs w:val="20"/>
    </w:rPr>
  </w:style>
  <w:style w:type="paragraph" w:styleId="2">
    <w:name w:val="heading 2"/>
    <w:basedOn w:val="a"/>
    <w:next w:val="a"/>
    <w:link w:val="2Char"/>
    <w:uiPriority w:val="99"/>
    <w:qFormat/>
    <w:rsid w:val="00F052F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F052FD"/>
    <w:rPr>
      <w:rFonts w:ascii="Times New Roman" w:eastAsia="Times New Roman" w:hAnsi="Times New Roman" w:cs="Times New Roman"/>
      <w:b/>
      <w:bCs/>
      <w:sz w:val="20"/>
      <w:szCs w:val="20"/>
      <w:lang w:eastAsia="el-GR"/>
    </w:rPr>
  </w:style>
  <w:style w:type="character" w:customStyle="1" w:styleId="2Char">
    <w:name w:val="Επικεφαλίδα 2 Char"/>
    <w:basedOn w:val="a0"/>
    <w:link w:val="2"/>
    <w:uiPriority w:val="99"/>
    <w:rsid w:val="00F052FD"/>
    <w:rPr>
      <w:rFonts w:ascii="Arial" w:eastAsia="Times New Roman" w:hAnsi="Arial" w:cs="Arial"/>
      <w:b/>
      <w:bCs/>
      <w:i/>
      <w:iCs/>
      <w:sz w:val="28"/>
      <w:szCs w:val="28"/>
      <w:lang w:eastAsia="el-GR"/>
    </w:rPr>
  </w:style>
  <w:style w:type="paragraph" w:styleId="a3">
    <w:name w:val="Body Text"/>
    <w:basedOn w:val="a"/>
    <w:link w:val="Char"/>
    <w:uiPriority w:val="99"/>
    <w:rsid w:val="00F052FD"/>
    <w:pPr>
      <w:jc w:val="both"/>
    </w:pPr>
  </w:style>
  <w:style w:type="character" w:customStyle="1" w:styleId="Char">
    <w:name w:val="Σώμα κειμένου Char"/>
    <w:basedOn w:val="a0"/>
    <w:link w:val="a3"/>
    <w:uiPriority w:val="99"/>
    <w:rsid w:val="00F052FD"/>
    <w:rPr>
      <w:rFonts w:ascii="Times New Roman" w:eastAsia="Times New Roman" w:hAnsi="Times New Roman" w:cs="Times New Roman"/>
      <w:sz w:val="24"/>
      <w:szCs w:val="24"/>
      <w:lang w:eastAsia="el-GR"/>
    </w:rPr>
  </w:style>
  <w:style w:type="paragraph" w:styleId="a4">
    <w:name w:val="Block Text"/>
    <w:basedOn w:val="a"/>
    <w:uiPriority w:val="99"/>
    <w:rsid w:val="00F052FD"/>
    <w:pPr>
      <w:widowControl w:val="0"/>
      <w:ind w:left="5040" w:right="-2"/>
      <w:jc w:val="both"/>
    </w:pPr>
    <w:rPr>
      <w:rFonts w:ascii="Arial" w:hAnsi="Arial" w:cs="Arial"/>
      <w:b/>
      <w:bCs/>
      <w:sz w:val="22"/>
      <w:szCs w:val="22"/>
    </w:rPr>
  </w:style>
  <w:style w:type="paragraph" w:styleId="a5">
    <w:name w:val="Balloon Text"/>
    <w:basedOn w:val="a"/>
    <w:link w:val="Char0"/>
    <w:uiPriority w:val="99"/>
    <w:semiHidden/>
    <w:unhideWhenUsed/>
    <w:rsid w:val="00F052FD"/>
    <w:rPr>
      <w:rFonts w:ascii="Tahoma" w:hAnsi="Tahoma" w:cs="Tahoma"/>
      <w:sz w:val="16"/>
      <w:szCs w:val="16"/>
    </w:rPr>
  </w:style>
  <w:style w:type="character" w:customStyle="1" w:styleId="Char0">
    <w:name w:val="Κείμενο πλαισίου Char"/>
    <w:basedOn w:val="a0"/>
    <w:link w:val="a5"/>
    <w:uiPriority w:val="99"/>
    <w:semiHidden/>
    <w:rsid w:val="00F052FD"/>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1601</Words>
  <Characters>8648</Characters>
  <Application>Microsoft Office Word</Application>
  <DocSecurity>0</DocSecurity>
  <Lines>72</Lines>
  <Paragraphs>20</Paragraphs>
  <ScaleCrop>false</ScaleCrop>
  <Company/>
  <LinksUpToDate>false</LinksUpToDate>
  <CharactersWithSpaces>10229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ZAXARIDOY</dc:creator>
  <cp:lastModifiedBy>ZAXARIDOY</cp:lastModifiedBy>
  <cp:revision>1</cp:revision>
  <dcterms:created xsi:type="dcterms:W3CDTF">2017-07-20T08:29:00Z</dcterms:created>
  <dcterms:modified xsi:type="dcterms:W3CDTF">2017-07-20T08:30:00Z</dcterms:modified>
</cp:coreProperties>
</file>