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9C" w:rsidRDefault="001E7A9C" w:rsidP="001E7A9C">
      <w:pPr>
        <w:tabs>
          <w:tab w:val="left" w:pos="1065"/>
        </w:tabs>
        <w:ind w:left="-993"/>
        <w:jc w:val="both"/>
        <w:rPr>
          <w:rFonts w:ascii="Times New Roman" w:hAnsi="Times New Roman" w:cs="Times New Roman"/>
          <w:noProof/>
          <w:lang w:val="en-US" w:eastAsia="el-GR"/>
        </w:rPr>
      </w:pPr>
    </w:p>
    <w:p w:rsidR="001E7A9C" w:rsidRPr="00C479C8" w:rsidRDefault="001E7A9C" w:rsidP="001E7A9C">
      <w:pPr>
        <w:tabs>
          <w:tab w:val="left" w:pos="1065"/>
        </w:tabs>
        <w:ind w:left="-993"/>
        <w:jc w:val="both"/>
        <w:rPr>
          <w:rFonts w:ascii="Times New Roman" w:hAnsi="Times New Roman" w:cs="Times New Roman"/>
        </w:rPr>
      </w:pPr>
      <w:r w:rsidRPr="00C479C8">
        <w:rPr>
          <w:rFonts w:ascii="Times New Roman" w:hAnsi="Times New Roman" w:cs="Times New Roman"/>
          <w:noProof/>
          <w:lang w:eastAsia="el-GR"/>
        </w:rPr>
        <w:t xml:space="preserve">             </w:t>
      </w:r>
      <w:r w:rsidRPr="00C479C8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441960" cy="44196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79C8">
        <w:rPr>
          <w:rFonts w:ascii="Times New Roman" w:hAnsi="Times New Roman" w:cs="Times New Roman"/>
          <w:noProof/>
          <w:lang w:eastAsia="el-GR"/>
        </w:rPr>
        <w:tab/>
      </w:r>
    </w:p>
    <w:p w:rsidR="001E7A9C" w:rsidRPr="00C479C8" w:rsidRDefault="001E7A9C" w:rsidP="001E7A9C">
      <w:pPr>
        <w:ind w:left="-993"/>
        <w:jc w:val="both"/>
        <w:rPr>
          <w:rFonts w:ascii="Times New Roman" w:hAnsi="Times New Roman" w:cs="Times New Roman"/>
          <w:b/>
        </w:rPr>
      </w:pPr>
      <w:r w:rsidRPr="00C479C8">
        <w:rPr>
          <w:rFonts w:ascii="Times New Roman" w:hAnsi="Times New Roman" w:cs="Times New Roman"/>
          <w:b/>
        </w:rPr>
        <w:t>ΕΛΛΗΝΙΚΗ ΔΗΜΟΚΡΑΤΙΑ</w:t>
      </w:r>
    </w:p>
    <w:p w:rsidR="001E7A9C" w:rsidRPr="00C479C8" w:rsidRDefault="001E7A9C" w:rsidP="001E7A9C">
      <w:pPr>
        <w:ind w:left="-993"/>
        <w:jc w:val="both"/>
        <w:rPr>
          <w:rFonts w:ascii="Times New Roman" w:hAnsi="Times New Roman" w:cs="Times New Roman"/>
          <w:b/>
        </w:rPr>
      </w:pPr>
      <w:r w:rsidRPr="00C479C8">
        <w:rPr>
          <w:rFonts w:ascii="Times New Roman" w:hAnsi="Times New Roman" w:cs="Times New Roman"/>
          <w:b/>
        </w:rPr>
        <w:t>ΝΟΜΟΣ ΘΕΣΣΑΛΟΝΙΚΗΣ</w:t>
      </w:r>
    </w:p>
    <w:p w:rsidR="001E7A9C" w:rsidRPr="00C479C8" w:rsidRDefault="001E7A9C" w:rsidP="001E7A9C">
      <w:pPr>
        <w:ind w:left="-993"/>
        <w:jc w:val="both"/>
        <w:rPr>
          <w:rFonts w:ascii="Times New Roman" w:hAnsi="Times New Roman" w:cs="Times New Roman"/>
          <w:b/>
          <w:u w:val="single"/>
        </w:rPr>
      </w:pPr>
      <w:r w:rsidRPr="00C479C8">
        <w:rPr>
          <w:rFonts w:ascii="Times New Roman" w:hAnsi="Times New Roman" w:cs="Times New Roman"/>
          <w:b/>
        </w:rPr>
        <w:t xml:space="preserve">ΔΗΜΟΣ ΠΥΛΑΙΑΣ – ΧΟΡΤΙΑΤΗ </w:t>
      </w:r>
    </w:p>
    <w:p w:rsidR="001E7A9C" w:rsidRPr="00C479C8" w:rsidRDefault="001E7A9C" w:rsidP="001E7A9C">
      <w:pPr>
        <w:ind w:left="-993"/>
        <w:jc w:val="both"/>
        <w:rPr>
          <w:rFonts w:ascii="Times New Roman" w:hAnsi="Times New Roman" w:cs="Times New Roman"/>
          <w:b/>
          <w:bCs/>
        </w:rPr>
      </w:pPr>
      <w:r w:rsidRPr="00C479C8">
        <w:rPr>
          <w:rFonts w:ascii="Times New Roman" w:hAnsi="Times New Roman" w:cs="Times New Roman"/>
          <w:b/>
          <w:bCs/>
          <w:u w:val="single"/>
        </w:rPr>
        <w:t>ΓΡΑΦΕΙΟ ΔΗΜΟΤΙΚΟΥ ΣΥΜΒΟΥΛΙΟΥ</w:t>
      </w:r>
    </w:p>
    <w:p w:rsidR="001E7A9C" w:rsidRPr="00C479C8" w:rsidRDefault="001E7A9C" w:rsidP="001E7A9C">
      <w:pPr>
        <w:ind w:left="-993"/>
        <w:jc w:val="both"/>
        <w:rPr>
          <w:rFonts w:ascii="Times New Roman" w:hAnsi="Times New Roman" w:cs="Times New Roman"/>
        </w:rPr>
      </w:pPr>
      <w:r w:rsidRPr="00C479C8">
        <w:rPr>
          <w:rFonts w:ascii="Times New Roman" w:hAnsi="Times New Roman" w:cs="Times New Roman"/>
        </w:rPr>
        <w:t xml:space="preserve">Πληροφορίες : Ελένη Γκένου, Αναστασία </w:t>
      </w:r>
      <w:proofErr w:type="spellStart"/>
      <w:r w:rsidRPr="00C479C8">
        <w:rPr>
          <w:rFonts w:ascii="Times New Roman" w:hAnsi="Times New Roman" w:cs="Times New Roman"/>
        </w:rPr>
        <w:t>Ζαχαρίδου</w:t>
      </w:r>
      <w:proofErr w:type="spellEnd"/>
    </w:p>
    <w:p w:rsidR="001E7A9C" w:rsidRPr="00C479C8" w:rsidRDefault="001E7A9C" w:rsidP="001E7A9C">
      <w:pPr>
        <w:ind w:left="-993"/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C479C8">
        <w:rPr>
          <w:rFonts w:ascii="Times New Roman" w:hAnsi="Times New Roman" w:cs="Times New Roman"/>
          <w:lang w:val="en-US"/>
        </w:rPr>
        <w:t>Email :</w:t>
      </w:r>
      <w:proofErr w:type="gramEnd"/>
      <w:r w:rsidRPr="00C479C8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Pr="00C479C8">
          <w:rPr>
            <w:rStyle w:val="-"/>
            <w:rFonts w:ascii="Times New Roman" w:hAnsi="Times New Roman"/>
            <w:lang w:val="en-US"/>
          </w:rPr>
          <w:t>l.genou@pilea-hortiatis.gr</w:t>
        </w:r>
      </w:hyperlink>
      <w:r w:rsidRPr="00C479C8">
        <w:rPr>
          <w:rFonts w:ascii="Times New Roman" w:hAnsi="Times New Roman" w:cs="Times New Roman"/>
          <w:b/>
          <w:bCs/>
          <w:lang w:val="en-US"/>
        </w:rPr>
        <w:tab/>
      </w:r>
      <w:r w:rsidRPr="00C479C8">
        <w:rPr>
          <w:rFonts w:ascii="Times New Roman" w:hAnsi="Times New Roman" w:cs="Times New Roman"/>
          <w:b/>
          <w:bCs/>
          <w:lang w:val="en-US"/>
        </w:rPr>
        <w:tab/>
      </w:r>
      <w:r w:rsidRPr="00C479C8">
        <w:rPr>
          <w:rFonts w:ascii="Times New Roman" w:hAnsi="Times New Roman" w:cs="Times New Roman"/>
          <w:b/>
          <w:bCs/>
          <w:lang w:val="en-US"/>
        </w:rPr>
        <w:tab/>
        <w:t xml:space="preserve">                                                   </w:t>
      </w:r>
    </w:p>
    <w:p w:rsidR="001E7A9C" w:rsidRPr="00C479C8" w:rsidRDefault="001E7A9C" w:rsidP="001E7A9C">
      <w:pPr>
        <w:jc w:val="both"/>
        <w:rPr>
          <w:rFonts w:ascii="Times New Roman" w:hAnsi="Times New Roman" w:cs="Times New Roman"/>
          <w:u w:val="single"/>
          <w:lang w:val="en-US"/>
        </w:rPr>
      </w:pPr>
    </w:p>
    <w:p w:rsidR="001E7A9C" w:rsidRPr="00C479C8" w:rsidRDefault="001E7A9C" w:rsidP="001E7A9C">
      <w:pPr>
        <w:jc w:val="both"/>
        <w:rPr>
          <w:rFonts w:ascii="Times New Roman" w:hAnsi="Times New Roman" w:cs="Times New Roman"/>
          <w:b/>
          <w:bCs/>
        </w:rPr>
      </w:pPr>
      <w:r w:rsidRPr="00C479C8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                        </w:t>
      </w:r>
      <w:r w:rsidRPr="00C479C8">
        <w:rPr>
          <w:rFonts w:ascii="Times New Roman" w:hAnsi="Times New Roman" w:cs="Times New Roman"/>
          <w:b/>
          <w:bCs/>
        </w:rPr>
        <w:t xml:space="preserve">Πανόραμα  </w:t>
      </w:r>
      <w:r w:rsidR="000370F0" w:rsidRPr="00EE5DD4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Ιουλ</w:t>
      </w:r>
      <w:r w:rsidRPr="00C479C8">
        <w:rPr>
          <w:rFonts w:ascii="Times New Roman" w:hAnsi="Times New Roman" w:cs="Times New Roman"/>
          <w:b/>
          <w:bCs/>
        </w:rPr>
        <w:t>ίου 2017</w:t>
      </w:r>
    </w:p>
    <w:p w:rsidR="001E7A9C" w:rsidRPr="00EE5DD4" w:rsidRDefault="001E7A9C" w:rsidP="001E7A9C">
      <w:pPr>
        <w:jc w:val="both"/>
        <w:rPr>
          <w:rFonts w:ascii="Times New Roman" w:hAnsi="Times New Roman" w:cs="Times New Roman"/>
          <w:b/>
          <w:bCs/>
        </w:rPr>
      </w:pPr>
      <w:r w:rsidRPr="00C479C8">
        <w:rPr>
          <w:rFonts w:ascii="Times New Roman" w:hAnsi="Times New Roman" w:cs="Times New Roman"/>
        </w:rPr>
        <w:t xml:space="preserve">                                                                                </w:t>
      </w:r>
      <w:proofErr w:type="spellStart"/>
      <w:r w:rsidRPr="00C479C8">
        <w:rPr>
          <w:rFonts w:ascii="Times New Roman" w:hAnsi="Times New Roman" w:cs="Times New Roman"/>
          <w:b/>
          <w:bCs/>
        </w:rPr>
        <w:t>Αριθ.πρωτ</w:t>
      </w:r>
      <w:proofErr w:type="spellEnd"/>
      <w:r w:rsidRPr="00C479C8">
        <w:rPr>
          <w:rFonts w:ascii="Times New Roman" w:hAnsi="Times New Roman" w:cs="Times New Roman"/>
          <w:b/>
          <w:bCs/>
        </w:rPr>
        <w:t xml:space="preserve">.  </w:t>
      </w:r>
      <w:r w:rsidR="003A7DEF" w:rsidRPr="00EE5DD4">
        <w:rPr>
          <w:rFonts w:ascii="Times New Roman" w:hAnsi="Times New Roman" w:cs="Times New Roman"/>
          <w:b/>
          <w:bCs/>
        </w:rPr>
        <w:t>24740</w:t>
      </w:r>
    </w:p>
    <w:p w:rsidR="001E7A9C" w:rsidRPr="00377EAF" w:rsidRDefault="001E7A9C" w:rsidP="001E7A9C">
      <w:pPr>
        <w:jc w:val="both"/>
        <w:rPr>
          <w:rFonts w:ascii="Times New Roman" w:hAnsi="Times New Roman" w:cs="Times New Roman"/>
          <w:b/>
          <w:bCs/>
        </w:rPr>
      </w:pPr>
    </w:p>
    <w:p w:rsidR="001E7A9C" w:rsidRPr="00377EAF" w:rsidRDefault="001E7A9C" w:rsidP="001E7A9C">
      <w:pPr>
        <w:jc w:val="both"/>
        <w:rPr>
          <w:rFonts w:ascii="Times New Roman" w:hAnsi="Times New Roman" w:cs="Times New Roman"/>
          <w:b/>
          <w:bCs/>
        </w:rPr>
      </w:pPr>
    </w:p>
    <w:p w:rsidR="001E7A9C" w:rsidRPr="00377EAF" w:rsidRDefault="001E7A9C" w:rsidP="001E7A9C">
      <w:pPr>
        <w:jc w:val="both"/>
        <w:rPr>
          <w:rFonts w:ascii="Times New Roman" w:hAnsi="Times New Roman" w:cs="Times New Roman"/>
          <w:u w:val="single"/>
        </w:rPr>
      </w:pPr>
    </w:p>
    <w:p w:rsidR="001E7A9C" w:rsidRPr="00C479C8" w:rsidRDefault="001E7A9C" w:rsidP="00910FAB">
      <w:pPr>
        <w:jc w:val="center"/>
        <w:rPr>
          <w:rFonts w:ascii="Times New Roman" w:hAnsi="Times New Roman" w:cs="Times New Roman"/>
          <w:b/>
          <w:bCs/>
        </w:rPr>
      </w:pPr>
      <w:r w:rsidRPr="00C479C8">
        <w:rPr>
          <w:rFonts w:ascii="Times New Roman" w:hAnsi="Times New Roman" w:cs="Times New Roman"/>
          <w:b/>
          <w:bCs/>
        </w:rPr>
        <w:t>ΠΡΟΣ</w:t>
      </w:r>
    </w:p>
    <w:p w:rsidR="001E7A9C" w:rsidRPr="00C479C8" w:rsidRDefault="001E7A9C" w:rsidP="00910FAB">
      <w:pPr>
        <w:jc w:val="center"/>
        <w:rPr>
          <w:rFonts w:ascii="Times New Roman" w:hAnsi="Times New Roman" w:cs="Times New Roman"/>
        </w:rPr>
      </w:pPr>
      <w:r w:rsidRPr="00C479C8">
        <w:rPr>
          <w:rFonts w:ascii="Times New Roman" w:hAnsi="Times New Roman" w:cs="Times New Roman"/>
          <w:b/>
          <w:bCs/>
        </w:rPr>
        <w:t>ΤΑΚΤΙΚΑ ΜΕΛΗ ΤΟΥ ΔΗΜΟΤΙΚΟΥ ΣΥΜΒΟΥΛΙΟΥ</w:t>
      </w:r>
    </w:p>
    <w:p w:rsidR="001E7A9C" w:rsidRPr="00C479C8" w:rsidRDefault="001E7A9C" w:rsidP="001E7A9C">
      <w:pPr>
        <w:jc w:val="both"/>
        <w:rPr>
          <w:rFonts w:ascii="Times New Roman" w:hAnsi="Times New Roman" w:cs="Times New Roman"/>
        </w:rPr>
      </w:pPr>
    </w:p>
    <w:p w:rsidR="001E7A9C" w:rsidRPr="00C479C8" w:rsidRDefault="001E7A9C" w:rsidP="001E7A9C">
      <w:pPr>
        <w:ind w:left="-993" w:right="-908"/>
        <w:jc w:val="both"/>
        <w:rPr>
          <w:rFonts w:ascii="Times New Roman" w:hAnsi="Times New Roman" w:cs="Times New Roman"/>
        </w:rPr>
      </w:pPr>
      <w:r w:rsidRPr="00C479C8">
        <w:rPr>
          <w:rFonts w:ascii="Times New Roman" w:hAnsi="Times New Roman" w:cs="Times New Roman"/>
        </w:rPr>
        <w:t>Σύμφωνα με τις διατάξεις του  άρθ.64 παρ.1 του Ν.3852/2010  καλείστε να προσέλθετε σε τακτική   συνεδρίαση στο Δημοτικό Κατάστημα που βρίσκεται  στ</w:t>
      </w:r>
      <w:r w:rsidRPr="00C479C8">
        <w:rPr>
          <w:rFonts w:ascii="Times New Roman" w:hAnsi="Times New Roman" w:cs="Times New Roman"/>
          <w:lang w:val="en-US"/>
        </w:rPr>
        <w:t>o</w:t>
      </w:r>
      <w:r w:rsidRPr="00C479C8">
        <w:rPr>
          <w:rFonts w:ascii="Times New Roman" w:hAnsi="Times New Roman" w:cs="Times New Roman"/>
        </w:rPr>
        <w:t xml:space="preserve"> Πανόραμα (</w:t>
      </w:r>
      <w:proofErr w:type="spellStart"/>
      <w:r w:rsidRPr="00C479C8">
        <w:rPr>
          <w:rFonts w:ascii="Times New Roman" w:hAnsi="Times New Roman" w:cs="Times New Roman"/>
        </w:rPr>
        <w:t>Σαμανίδη</w:t>
      </w:r>
      <w:proofErr w:type="spellEnd"/>
      <w:r w:rsidRPr="00C479C8">
        <w:rPr>
          <w:rFonts w:ascii="Times New Roman" w:hAnsi="Times New Roman" w:cs="Times New Roman"/>
        </w:rPr>
        <w:t xml:space="preserve"> 21)  στις  </w:t>
      </w:r>
      <w:r w:rsidR="00A30D61" w:rsidRPr="00D86376">
        <w:rPr>
          <w:rFonts w:ascii="Times New Roman" w:hAnsi="Times New Roman" w:cs="Times New Roman"/>
          <w:b/>
        </w:rPr>
        <w:t>24</w:t>
      </w:r>
      <w:r>
        <w:rPr>
          <w:rFonts w:ascii="Times New Roman" w:hAnsi="Times New Roman" w:cs="Times New Roman"/>
          <w:b/>
        </w:rPr>
        <w:t xml:space="preserve"> Ιουλ</w:t>
      </w:r>
      <w:r w:rsidRPr="00C479C8">
        <w:rPr>
          <w:rFonts w:ascii="Times New Roman" w:hAnsi="Times New Roman" w:cs="Times New Roman"/>
          <w:b/>
        </w:rPr>
        <w:t xml:space="preserve">ίου </w:t>
      </w:r>
      <w:r w:rsidRPr="00C479C8">
        <w:rPr>
          <w:rFonts w:ascii="Times New Roman" w:hAnsi="Times New Roman" w:cs="Times New Roman"/>
          <w:b/>
          <w:bCs/>
        </w:rPr>
        <w:t>2017</w:t>
      </w:r>
      <w:r w:rsidRPr="00C479C8">
        <w:rPr>
          <w:rFonts w:ascii="Times New Roman" w:hAnsi="Times New Roman" w:cs="Times New Roman"/>
        </w:rPr>
        <w:t xml:space="preserve">  ημέρα  </w:t>
      </w:r>
      <w:r w:rsidRPr="00C479C8">
        <w:rPr>
          <w:rFonts w:ascii="Times New Roman" w:hAnsi="Times New Roman" w:cs="Times New Roman"/>
          <w:b/>
        </w:rPr>
        <w:t xml:space="preserve">Δευτέρα </w:t>
      </w:r>
      <w:r w:rsidRPr="00C479C8">
        <w:rPr>
          <w:rFonts w:ascii="Times New Roman" w:hAnsi="Times New Roman" w:cs="Times New Roman"/>
        </w:rPr>
        <w:t xml:space="preserve"> </w:t>
      </w:r>
      <w:r w:rsidRPr="00C479C8">
        <w:rPr>
          <w:rFonts w:ascii="Times New Roman" w:hAnsi="Times New Roman" w:cs="Times New Roman"/>
          <w:bCs/>
        </w:rPr>
        <w:t xml:space="preserve">  </w:t>
      </w:r>
      <w:r w:rsidRPr="00C479C8">
        <w:rPr>
          <w:rFonts w:ascii="Times New Roman" w:hAnsi="Times New Roman" w:cs="Times New Roman"/>
        </w:rPr>
        <w:t xml:space="preserve">και ώρα   </w:t>
      </w:r>
      <w:r w:rsidRPr="004169A5">
        <w:rPr>
          <w:rFonts w:ascii="Times New Roman" w:hAnsi="Times New Roman" w:cs="Times New Roman"/>
          <w:b/>
        </w:rPr>
        <w:t>20</w:t>
      </w:r>
      <w:r w:rsidRPr="00C479C8">
        <w:rPr>
          <w:rFonts w:ascii="Times New Roman" w:hAnsi="Times New Roman" w:cs="Times New Roman"/>
          <w:b/>
        </w:rPr>
        <w:t>:00</w:t>
      </w:r>
      <w:r w:rsidRPr="00C479C8">
        <w:rPr>
          <w:rFonts w:ascii="Times New Roman" w:hAnsi="Times New Roman" w:cs="Times New Roman"/>
        </w:rPr>
        <w:t xml:space="preserve"> με θέματα:</w:t>
      </w:r>
    </w:p>
    <w:p w:rsidR="001E7A9C" w:rsidRPr="00C479C8" w:rsidRDefault="001E7A9C" w:rsidP="001E7A9C">
      <w:pPr>
        <w:ind w:left="-993" w:right="-908"/>
        <w:jc w:val="both"/>
        <w:rPr>
          <w:rFonts w:ascii="Times New Roman" w:hAnsi="Times New Roman" w:cs="Times New Roman"/>
        </w:rPr>
      </w:pPr>
    </w:p>
    <w:p w:rsidR="001E7A9C" w:rsidRPr="00C479C8" w:rsidRDefault="001E7A9C" w:rsidP="001E7A9C">
      <w:pPr>
        <w:ind w:left="-993" w:right="-908"/>
        <w:jc w:val="both"/>
        <w:rPr>
          <w:rFonts w:ascii="Times New Roman" w:hAnsi="Times New Roman" w:cs="Times New Roman"/>
        </w:rPr>
      </w:pPr>
    </w:p>
    <w:p w:rsidR="001E7A9C" w:rsidRPr="00C479C8" w:rsidRDefault="001E7A9C" w:rsidP="001E7A9C">
      <w:pPr>
        <w:jc w:val="both"/>
        <w:rPr>
          <w:rFonts w:ascii="Times New Roman" w:hAnsi="Times New Roman" w:cs="Times New Roman"/>
        </w:rPr>
      </w:pPr>
    </w:p>
    <w:tbl>
      <w:tblPr>
        <w:tblW w:w="10098" w:type="dxa"/>
        <w:tblInd w:w="-923" w:type="dxa"/>
        <w:tblLayout w:type="fixed"/>
        <w:tblLook w:val="0000"/>
      </w:tblPr>
      <w:tblGrid>
        <w:gridCol w:w="747"/>
        <w:gridCol w:w="9351"/>
      </w:tblGrid>
      <w:tr w:rsidR="001E7A9C" w:rsidRPr="00C479C8" w:rsidTr="00910FAB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9C" w:rsidRPr="00C479C8" w:rsidRDefault="001E7A9C" w:rsidP="00910FAB">
            <w:pPr>
              <w:pStyle w:val="a3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479C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Α/Α</w:t>
            </w: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9C" w:rsidRPr="00C479C8" w:rsidRDefault="001E7A9C" w:rsidP="00910FAB">
            <w:pPr>
              <w:pStyle w:val="a3"/>
              <w:spacing w:line="240" w:lineRule="auto"/>
              <w:ind w:firstLine="36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C479C8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                                </w:t>
            </w:r>
            <w:r w:rsidRPr="00C479C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ΤΑΚΤΙΚΑ   ΘΕΜΑΤΑ </w:t>
            </w:r>
          </w:p>
        </w:tc>
      </w:tr>
      <w:tr w:rsidR="001E7A9C" w:rsidRPr="00AB445D" w:rsidTr="00910FAB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9C" w:rsidRPr="00AB445D" w:rsidRDefault="001E7A9C" w:rsidP="00AB445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9C" w:rsidRPr="00AB445D" w:rsidRDefault="001E7A9C" w:rsidP="00AB44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45D">
              <w:rPr>
                <w:rFonts w:ascii="Times New Roman" w:hAnsi="Times New Roman" w:cs="Times New Roman"/>
                <w:b/>
              </w:rPr>
              <w:t xml:space="preserve">Έγκριση Τεύχους Τεχνικών Δεδομένων και </w:t>
            </w:r>
            <w:proofErr w:type="spellStart"/>
            <w:r w:rsidRPr="00AB445D">
              <w:rPr>
                <w:rFonts w:ascii="Times New Roman" w:hAnsi="Times New Roman" w:cs="Times New Roman"/>
                <w:b/>
              </w:rPr>
              <w:t>Προεκτίμησης</w:t>
            </w:r>
            <w:proofErr w:type="spellEnd"/>
            <w:r w:rsidRPr="00AB445D">
              <w:rPr>
                <w:rFonts w:ascii="Times New Roman" w:hAnsi="Times New Roman" w:cs="Times New Roman"/>
                <w:b/>
              </w:rPr>
              <w:t xml:space="preserve"> Αμοιβής μελέτης με τίτλο</w:t>
            </w:r>
            <w:r w:rsidR="00AB445D">
              <w:rPr>
                <w:rFonts w:ascii="Times New Roman" w:hAnsi="Times New Roman" w:cs="Times New Roman"/>
                <w:b/>
              </w:rPr>
              <w:t xml:space="preserve"> </w:t>
            </w:r>
            <w:r w:rsidRPr="00AB445D">
              <w:rPr>
                <w:rFonts w:ascii="Times New Roman" w:hAnsi="Times New Roman" w:cs="Times New Roman"/>
                <w:b/>
              </w:rPr>
              <w:t xml:space="preserve">«Μελέτη Περιβαλλοντικών Επιπτώσεων </w:t>
            </w:r>
            <w:proofErr w:type="spellStart"/>
            <w:r w:rsidRPr="00AB445D">
              <w:rPr>
                <w:rFonts w:ascii="Times New Roman" w:hAnsi="Times New Roman" w:cs="Times New Roman"/>
                <w:b/>
              </w:rPr>
              <w:t>Ελαιορέματος</w:t>
            </w:r>
            <w:proofErr w:type="spellEnd"/>
            <w:r w:rsidRPr="00AB445D">
              <w:rPr>
                <w:rFonts w:ascii="Times New Roman" w:hAnsi="Times New Roman" w:cs="Times New Roman"/>
                <w:b/>
              </w:rPr>
              <w:t xml:space="preserve">» (αρ. </w:t>
            </w:r>
            <w:proofErr w:type="spellStart"/>
            <w:r w:rsidRPr="00AB445D">
              <w:rPr>
                <w:rFonts w:ascii="Times New Roman" w:hAnsi="Times New Roman" w:cs="Times New Roman"/>
                <w:b/>
              </w:rPr>
              <w:t>μελ</w:t>
            </w:r>
            <w:proofErr w:type="spellEnd"/>
            <w:r w:rsidRPr="00AB445D">
              <w:rPr>
                <w:rFonts w:ascii="Times New Roman" w:hAnsi="Times New Roman" w:cs="Times New Roman"/>
                <w:b/>
              </w:rPr>
              <w:t>. 53/2017)</w:t>
            </w:r>
            <w:r w:rsidR="00AB445D">
              <w:rPr>
                <w:rFonts w:ascii="Times New Roman" w:hAnsi="Times New Roman" w:cs="Times New Roman"/>
                <w:b/>
              </w:rPr>
              <w:t xml:space="preserve"> ύψους </w:t>
            </w:r>
            <w:r w:rsidRPr="00AB445D">
              <w:rPr>
                <w:rFonts w:ascii="Times New Roman" w:hAnsi="Times New Roman" w:cs="Times New Roman"/>
                <w:b/>
              </w:rPr>
              <w:t>48.129,17 € συμπερ. ΦΠΑ, και καθορισμός τρόπου ανάθεσης</w:t>
            </w:r>
            <w:r w:rsidR="00AB445D">
              <w:rPr>
                <w:rFonts w:ascii="Times New Roman" w:hAnsi="Times New Roman" w:cs="Times New Roman"/>
                <w:b/>
              </w:rPr>
              <w:t>.</w:t>
            </w:r>
          </w:p>
          <w:p w:rsidR="001E7A9C" w:rsidRPr="00AB445D" w:rsidRDefault="001E7A9C" w:rsidP="00AB445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7A9C" w:rsidRPr="00AB445D" w:rsidTr="00910FAB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9C" w:rsidRPr="00AB445D" w:rsidRDefault="001E7A9C" w:rsidP="00AB445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9C" w:rsidRPr="00AB445D" w:rsidRDefault="001E7A9C" w:rsidP="00AB44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45D">
              <w:rPr>
                <w:rFonts w:ascii="Times New Roman" w:hAnsi="Times New Roman" w:cs="Times New Roman"/>
                <w:b/>
              </w:rPr>
              <w:t xml:space="preserve">Έγκριση - Παραλαβή Μελέτης με τίτλο «Υδραυλική μελέτη για τη διευθέτηση του ρέματος </w:t>
            </w:r>
            <w:r w:rsidRPr="00AB445D">
              <w:rPr>
                <w:rFonts w:ascii="Times New Roman" w:hAnsi="Times New Roman" w:cs="Times New Roman"/>
                <w:b/>
              </w:rPr>
              <w:tab/>
              <w:t>1167 και καθορισμό των οριογραμμών του»</w:t>
            </w:r>
            <w:r w:rsidR="00AB445D">
              <w:rPr>
                <w:rFonts w:ascii="Times New Roman" w:hAnsi="Times New Roman" w:cs="Times New Roman"/>
                <w:b/>
              </w:rPr>
              <w:t>.</w:t>
            </w:r>
          </w:p>
          <w:p w:rsidR="001E7A9C" w:rsidRPr="00AB445D" w:rsidRDefault="001E7A9C" w:rsidP="00AB445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7A9C" w:rsidRPr="00AB445D" w:rsidTr="00910FAB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9C" w:rsidRPr="00AB445D" w:rsidRDefault="001E7A9C" w:rsidP="00AB445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9C" w:rsidRPr="00AB445D" w:rsidRDefault="001E7A9C" w:rsidP="00AB445D">
            <w:pPr>
              <w:tabs>
                <w:tab w:val="left" w:pos="2595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AB445D">
              <w:rPr>
                <w:rFonts w:ascii="Times New Roman" w:hAnsi="Times New Roman" w:cs="Times New Roman"/>
                <w:b/>
              </w:rPr>
              <w:t xml:space="preserve">Έγκριση πρωτοκόλλου προσωρινής και οριστικής παραλαβής του έργου «Επείγουσες εργασίες αποκατάστασης ασφάλειας στην οδό Λήμνου ΔΕ Πανοράματος» με </w:t>
            </w:r>
            <w:proofErr w:type="spellStart"/>
            <w:r w:rsidRPr="00AB445D">
              <w:rPr>
                <w:rFonts w:ascii="Times New Roman" w:hAnsi="Times New Roman" w:cs="Times New Roman"/>
                <w:b/>
              </w:rPr>
              <w:t>αρ.μελ</w:t>
            </w:r>
            <w:proofErr w:type="spellEnd"/>
            <w:r w:rsidRPr="00AB445D">
              <w:rPr>
                <w:rFonts w:ascii="Times New Roman" w:hAnsi="Times New Roman" w:cs="Times New Roman"/>
                <w:b/>
              </w:rPr>
              <w:t xml:space="preserve">. 63/2015 του Δήμου Πυλαίας </w:t>
            </w:r>
            <w:r w:rsidR="00AB445D">
              <w:rPr>
                <w:rFonts w:ascii="Times New Roman" w:hAnsi="Times New Roman" w:cs="Times New Roman"/>
                <w:b/>
              </w:rPr>
              <w:t>–</w:t>
            </w:r>
            <w:r w:rsidRPr="00AB445D">
              <w:rPr>
                <w:rFonts w:ascii="Times New Roman" w:hAnsi="Times New Roman" w:cs="Times New Roman"/>
                <w:b/>
              </w:rPr>
              <w:t xml:space="preserve"> Χορτιάτη</w:t>
            </w:r>
            <w:r w:rsidR="00AB445D">
              <w:rPr>
                <w:rFonts w:ascii="Times New Roman" w:hAnsi="Times New Roman" w:cs="Times New Roman"/>
                <w:b/>
              </w:rPr>
              <w:t>.</w:t>
            </w:r>
          </w:p>
          <w:p w:rsidR="001E7A9C" w:rsidRPr="00AB445D" w:rsidRDefault="001E7A9C" w:rsidP="00AB445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7A9C" w:rsidRPr="00AB445D" w:rsidTr="00910FAB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9C" w:rsidRPr="00AB445D" w:rsidRDefault="001E7A9C" w:rsidP="00AB445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9C" w:rsidRPr="00AB445D" w:rsidRDefault="001E7A9C" w:rsidP="00AB445D">
            <w:pPr>
              <w:tabs>
                <w:tab w:val="left" w:pos="2595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AB445D">
              <w:rPr>
                <w:rFonts w:ascii="Times New Roman" w:hAnsi="Times New Roman" w:cs="Times New Roman"/>
                <w:b/>
              </w:rPr>
              <w:t xml:space="preserve">Έγκριση πρωτοκόλλου προσωρινής και οριστικής παραλαβής του έργου «Κατασκευή τεχνικών έργων 2015 ΔΕ Πανοράματος» με </w:t>
            </w:r>
            <w:proofErr w:type="spellStart"/>
            <w:r w:rsidRPr="00AB445D">
              <w:rPr>
                <w:rFonts w:ascii="Times New Roman" w:hAnsi="Times New Roman" w:cs="Times New Roman"/>
                <w:b/>
              </w:rPr>
              <w:t>αρ.μελ</w:t>
            </w:r>
            <w:proofErr w:type="spellEnd"/>
            <w:r w:rsidRPr="00AB445D">
              <w:rPr>
                <w:rFonts w:ascii="Times New Roman" w:hAnsi="Times New Roman" w:cs="Times New Roman"/>
                <w:b/>
              </w:rPr>
              <w:t xml:space="preserve">. 74/2015 του Δήμου Πυλαίας </w:t>
            </w:r>
            <w:r w:rsidR="00AB445D">
              <w:rPr>
                <w:rFonts w:ascii="Times New Roman" w:hAnsi="Times New Roman" w:cs="Times New Roman"/>
                <w:b/>
              </w:rPr>
              <w:t>–</w:t>
            </w:r>
            <w:r w:rsidRPr="00AB445D">
              <w:rPr>
                <w:rFonts w:ascii="Times New Roman" w:hAnsi="Times New Roman" w:cs="Times New Roman"/>
                <w:b/>
              </w:rPr>
              <w:t xml:space="preserve"> Χορτιάτη</w:t>
            </w:r>
            <w:r w:rsidR="00AB445D">
              <w:rPr>
                <w:rFonts w:ascii="Times New Roman" w:hAnsi="Times New Roman" w:cs="Times New Roman"/>
                <w:b/>
              </w:rPr>
              <w:t>.</w:t>
            </w:r>
          </w:p>
          <w:p w:rsidR="001E7A9C" w:rsidRPr="00AB445D" w:rsidRDefault="001E7A9C" w:rsidP="00AB445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7A9C" w:rsidRPr="00AB445D" w:rsidTr="00910FAB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9C" w:rsidRPr="00AB445D" w:rsidRDefault="001E7A9C" w:rsidP="00AB445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9C" w:rsidRPr="00AB445D" w:rsidRDefault="001E7A9C" w:rsidP="00AB445D">
            <w:pPr>
              <w:spacing w:line="28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AB445D">
              <w:rPr>
                <w:rFonts w:ascii="Times New Roman" w:hAnsi="Times New Roman" w:cs="Times New Roman"/>
                <w:b/>
              </w:rPr>
              <w:t xml:space="preserve">Παύση </w:t>
            </w:r>
            <w:proofErr w:type="spellStart"/>
            <w:r w:rsidRPr="00AB445D">
              <w:rPr>
                <w:rFonts w:ascii="Times New Roman" w:hAnsi="Times New Roman" w:cs="Times New Roman"/>
                <w:b/>
              </w:rPr>
              <w:t>Ισχύος–Κατάργηση</w:t>
            </w:r>
            <w:proofErr w:type="spellEnd"/>
            <w:r w:rsidRPr="00AB445D">
              <w:rPr>
                <w:rFonts w:ascii="Times New Roman" w:hAnsi="Times New Roman" w:cs="Times New Roman"/>
                <w:b/>
              </w:rPr>
              <w:t xml:space="preserve">  της   υπ’  </w:t>
            </w:r>
            <w:proofErr w:type="spellStart"/>
            <w:r w:rsidRPr="00AB445D">
              <w:rPr>
                <w:rFonts w:ascii="Times New Roman" w:hAnsi="Times New Roman" w:cs="Times New Roman"/>
                <w:b/>
              </w:rPr>
              <w:t>αριθμ</w:t>
            </w:r>
            <w:proofErr w:type="spellEnd"/>
            <w:r w:rsidRPr="00AB445D">
              <w:rPr>
                <w:rFonts w:ascii="Times New Roman" w:hAnsi="Times New Roman" w:cs="Times New Roman"/>
                <w:b/>
              </w:rPr>
              <w:t>.  07 / 13246 / 2004   Άδειας   Παραχώρησης Κοινόχρηστου Χώρου  για  αποκλειστική στάθμευση  αναπηρικού οχήματος εκδοθείσα  επ’ ονόματι  ΑΝΔΡΕΩΤΗ  ΝΙΚΟΛΑΟΥ  του  ΜΙΧΑΗΛ</w:t>
            </w:r>
            <w:r w:rsidR="00AB445D">
              <w:rPr>
                <w:rFonts w:ascii="Times New Roman" w:hAnsi="Times New Roman" w:cs="Times New Roman"/>
                <w:b/>
              </w:rPr>
              <w:t>.</w:t>
            </w:r>
          </w:p>
          <w:p w:rsidR="001E7A9C" w:rsidRPr="00AB445D" w:rsidRDefault="001E7A9C" w:rsidP="00AB445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7A9C" w:rsidRPr="00AB445D" w:rsidTr="00910FAB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9C" w:rsidRPr="00AB445D" w:rsidRDefault="001E7A9C" w:rsidP="00AB445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9C" w:rsidRPr="00AB445D" w:rsidRDefault="001E7A9C" w:rsidP="00AB44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45D">
              <w:rPr>
                <w:rFonts w:ascii="Times New Roman" w:hAnsi="Times New Roman" w:cs="Times New Roman"/>
                <w:b/>
              </w:rPr>
              <w:t xml:space="preserve">Σύσταση δουλείας διέλευσης </w:t>
            </w:r>
            <w:proofErr w:type="spellStart"/>
            <w:r w:rsidRPr="00AB445D">
              <w:rPr>
                <w:rFonts w:ascii="Times New Roman" w:hAnsi="Times New Roman" w:cs="Times New Roman"/>
                <w:b/>
              </w:rPr>
              <w:t>υπερ</w:t>
            </w:r>
            <w:proofErr w:type="spellEnd"/>
            <w:r w:rsidRPr="00AB445D">
              <w:rPr>
                <w:rFonts w:ascii="Times New Roman" w:hAnsi="Times New Roman" w:cs="Times New Roman"/>
                <w:b/>
              </w:rPr>
              <w:t xml:space="preserve"> του </w:t>
            </w:r>
            <w:proofErr w:type="spellStart"/>
            <w:r w:rsidRPr="00AB445D">
              <w:rPr>
                <w:rFonts w:ascii="Times New Roman" w:hAnsi="Times New Roman" w:cs="Times New Roman"/>
                <w:b/>
              </w:rPr>
              <w:t>Δημου</w:t>
            </w:r>
            <w:proofErr w:type="spellEnd"/>
            <w:r w:rsidRPr="00AB445D">
              <w:rPr>
                <w:rFonts w:ascii="Times New Roman" w:hAnsi="Times New Roman" w:cs="Times New Roman"/>
                <w:b/>
              </w:rPr>
              <w:t xml:space="preserve"> Πυλαίας-</w:t>
            </w:r>
            <w:proofErr w:type="spellStart"/>
            <w:r w:rsidRPr="00AB445D">
              <w:rPr>
                <w:rFonts w:ascii="Times New Roman" w:hAnsi="Times New Roman" w:cs="Times New Roman"/>
                <w:b/>
              </w:rPr>
              <w:t>Χορτιατη</w:t>
            </w:r>
            <w:proofErr w:type="spellEnd"/>
            <w:r w:rsidRPr="00AB445D">
              <w:rPr>
                <w:rFonts w:ascii="Times New Roman" w:hAnsi="Times New Roman" w:cs="Times New Roman"/>
                <w:b/>
              </w:rPr>
              <w:t xml:space="preserve"> , </w:t>
            </w:r>
            <w:proofErr w:type="spellStart"/>
            <w:r w:rsidRPr="00AB445D">
              <w:rPr>
                <w:rFonts w:ascii="Times New Roman" w:hAnsi="Times New Roman" w:cs="Times New Roman"/>
                <w:b/>
              </w:rPr>
              <w:t>εκτασης</w:t>
            </w:r>
            <w:proofErr w:type="spellEnd"/>
            <w:r w:rsidRPr="00AB445D">
              <w:rPr>
                <w:rFonts w:ascii="Times New Roman" w:hAnsi="Times New Roman" w:cs="Times New Roman"/>
                <w:b/>
              </w:rPr>
              <w:t xml:space="preserve">  312,098 τμ εις </w:t>
            </w:r>
            <w:proofErr w:type="spellStart"/>
            <w:r w:rsidRPr="00AB445D">
              <w:rPr>
                <w:rFonts w:ascii="Times New Roman" w:hAnsi="Times New Roman" w:cs="Times New Roman"/>
                <w:b/>
              </w:rPr>
              <w:t>βαρος</w:t>
            </w:r>
            <w:proofErr w:type="spellEnd"/>
            <w:r w:rsidRPr="00AB445D">
              <w:rPr>
                <w:rFonts w:ascii="Times New Roman" w:hAnsi="Times New Roman" w:cs="Times New Roman"/>
                <w:b/>
              </w:rPr>
              <w:t xml:space="preserve"> του ακινήτου με αρ. ΚΑΕΚ 191043320022 , που </w:t>
            </w:r>
            <w:proofErr w:type="spellStart"/>
            <w:r w:rsidRPr="00AB445D">
              <w:rPr>
                <w:rFonts w:ascii="Times New Roman" w:hAnsi="Times New Roman" w:cs="Times New Roman"/>
                <w:b/>
              </w:rPr>
              <w:t>σημερα</w:t>
            </w:r>
            <w:proofErr w:type="spellEnd"/>
            <w:r w:rsidRPr="00AB445D">
              <w:rPr>
                <w:rFonts w:ascii="Times New Roman" w:hAnsi="Times New Roman" w:cs="Times New Roman"/>
                <w:b/>
              </w:rPr>
              <w:t xml:space="preserve"> κυκλοφορείται </w:t>
            </w:r>
            <w:proofErr w:type="spellStart"/>
            <w:r w:rsidRPr="00AB445D">
              <w:rPr>
                <w:rFonts w:ascii="Times New Roman" w:hAnsi="Times New Roman" w:cs="Times New Roman"/>
                <w:b/>
              </w:rPr>
              <w:t>επι</w:t>
            </w:r>
            <w:proofErr w:type="spellEnd"/>
            <w:r w:rsidRPr="00AB445D">
              <w:rPr>
                <w:rFonts w:ascii="Times New Roman" w:hAnsi="Times New Roman" w:cs="Times New Roman"/>
                <w:b/>
              </w:rPr>
              <w:t xml:space="preserve"> των οδών Κουντουριώτη και </w:t>
            </w:r>
            <w:proofErr w:type="spellStart"/>
            <w:r w:rsidRPr="00AB445D">
              <w:rPr>
                <w:rFonts w:ascii="Times New Roman" w:hAnsi="Times New Roman" w:cs="Times New Roman"/>
                <w:b/>
              </w:rPr>
              <w:t>Λασκαράτου</w:t>
            </w:r>
            <w:proofErr w:type="spellEnd"/>
            <w:r w:rsidRPr="00AB445D">
              <w:rPr>
                <w:rFonts w:ascii="Times New Roman" w:hAnsi="Times New Roman" w:cs="Times New Roman"/>
                <w:b/>
              </w:rPr>
              <w:t xml:space="preserve"> στην εκτός σχεδίου περιοχή της  Πυλαίας , και </w:t>
            </w:r>
            <w:proofErr w:type="spellStart"/>
            <w:r w:rsidRPr="00AB445D">
              <w:rPr>
                <w:rFonts w:ascii="Times New Roman" w:hAnsi="Times New Roman" w:cs="Times New Roman"/>
                <w:b/>
              </w:rPr>
              <w:t>ληψη</w:t>
            </w:r>
            <w:proofErr w:type="spellEnd"/>
            <w:r w:rsidRPr="00AB445D">
              <w:rPr>
                <w:rFonts w:ascii="Times New Roman" w:hAnsi="Times New Roman" w:cs="Times New Roman"/>
                <w:b/>
              </w:rPr>
              <w:t xml:space="preserve"> απόφασης </w:t>
            </w:r>
            <w:proofErr w:type="spellStart"/>
            <w:r w:rsidRPr="00AB445D">
              <w:rPr>
                <w:rFonts w:ascii="Times New Roman" w:hAnsi="Times New Roman" w:cs="Times New Roman"/>
                <w:b/>
              </w:rPr>
              <w:t>επι</w:t>
            </w:r>
            <w:proofErr w:type="spellEnd"/>
            <w:r w:rsidRPr="00AB445D">
              <w:rPr>
                <w:rFonts w:ascii="Times New Roman" w:hAnsi="Times New Roman" w:cs="Times New Roman"/>
                <w:b/>
              </w:rPr>
              <w:t xml:space="preserve"> του αιτήματος  των Δημήτριου </w:t>
            </w:r>
            <w:proofErr w:type="spellStart"/>
            <w:r w:rsidRPr="00AB445D">
              <w:rPr>
                <w:rFonts w:ascii="Times New Roman" w:hAnsi="Times New Roman" w:cs="Times New Roman"/>
                <w:b/>
              </w:rPr>
              <w:t>Νικολούδη</w:t>
            </w:r>
            <w:proofErr w:type="spellEnd"/>
            <w:r w:rsidRPr="00AB445D">
              <w:rPr>
                <w:rFonts w:ascii="Times New Roman" w:hAnsi="Times New Roman" w:cs="Times New Roman"/>
                <w:b/>
              </w:rPr>
              <w:t xml:space="preserve"> , Αθανάσιου </w:t>
            </w:r>
            <w:proofErr w:type="spellStart"/>
            <w:r w:rsidRPr="00AB445D">
              <w:rPr>
                <w:rFonts w:ascii="Times New Roman" w:hAnsi="Times New Roman" w:cs="Times New Roman"/>
                <w:b/>
              </w:rPr>
              <w:t>Νικολούδη</w:t>
            </w:r>
            <w:proofErr w:type="spellEnd"/>
            <w:r w:rsidRPr="00AB445D">
              <w:rPr>
                <w:rFonts w:ascii="Times New Roman" w:hAnsi="Times New Roman" w:cs="Times New Roman"/>
                <w:b/>
              </w:rPr>
              <w:t xml:space="preserve"> ,</w:t>
            </w:r>
            <w:proofErr w:type="spellStart"/>
            <w:r w:rsidRPr="00AB445D">
              <w:rPr>
                <w:rFonts w:ascii="Times New Roman" w:hAnsi="Times New Roman" w:cs="Times New Roman"/>
                <w:b/>
              </w:rPr>
              <w:t>Ματζίρη</w:t>
            </w:r>
            <w:proofErr w:type="spellEnd"/>
            <w:r w:rsidRPr="00AB445D">
              <w:rPr>
                <w:rFonts w:ascii="Times New Roman" w:hAnsi="Times New Roman" w:cs="Times New Roman"/>
                <w:b/>
              </w:rPr>
              <w:t xml:space="preserve"> Ηλία  κλπ συνιδιοκτητών </w:t>
            </w:r>
            <w:r w:rsidR="00AB445D">
              <w:rPr>
                <w:rFonts w:ascii="Times New Roman" w:hAnsi="Times New Roman" w:cs="Times New Roman"/>
                <w:b/>
              </w:rPr>
              <w:t>.</w:t>
            </w:r>
          </w:p>
          <w:p w:rsidR="001E7A9C" w:rsidRPr="00AB445D" w:rsidRDefault="001E7A9C" w:rsidP="00AB445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7A9C" w:rsidRPr="00AB445D" w:rsidTr="00910FAB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9C" w:rsidRPr="00AB445D" w:rsidRDefault="001E7A9C" w:rsidP="00AB445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8" w:rsidRPr="00AB445D" w:rsidRDefault="00BA2F88" w:rsidP="00AB445D">
            <w:pPr>
              <w:jc w:val="both"/>
              <w:rPr>
                <w:rFonts w:ascii="Times New Roman" w:eastAsia="Arial" w:hAnsi="Times New Roman" w:cs="Times New Roman"/>
                <w:b/>
              </w:rPr>
            </w:pPr>
            <w:r w:rsidRPr="00AB445D">
              <w:rPr>
                <w:rFonts w:ascii="Times New Roman" w:hAnsi="Times New Roman" w:cs="Times New Roman"/>
                <w:b/>
              </w:rPr>
              <w:t xml:space="preserve">Αποζημίωση ρυμοτομούμενης έκτασης της ιδιοκτησίας </w:t>
            </w:r>
            <w:r w:rsidRPr="00AB445D">
              <w:rPr>
                <w:rFonts w:ascii="Times New Roman" w:hAnsi="Times New Roman" w:cs="Times New Roman"/>
                <w:b/>
                <w:bCs/>
              </w:rPr>
              <w:t xml:space="preserve">020232 του ΟΤ 102 της  πράξης εφαρμογής Πυλαίας  για το οποία εκδόθηκε η με αρ. 385/16-4-2014 απόφαση ΔΣ Πυλαίας-Χορτιάτη για εξώδικο </w:t>
            </w:r>
            <w:proofErr w:type="spellStart"/>
            <w:r w:rsidRPr="00AB445D">
              <w:rPr>
                <w:rFonts w:ascii="Times New Roman" w:hAnsi="Times New Roman" w:cs="Times New Roman"/>
                <w:b/>
                <w:bCs/>
              </w:rPr>
              <w:t>συμβ</w:t>
            </w:r>
            <w:proofErr w:type="spellEnd"/>
            <w:r w:rsidRPr="00AB445D">
              <w:rPr>
                <w:rFonts w:ascii="Times New Roman" w:hAnsi="Times New Roman" w:cs="Times New Roman"/>
                <w:b/>
                <w:bCs/>
              </w:rPr>
              <w:t>. καθορισμό τιμής μονάδος .</w:t>
            </w:r>
          </w:p>
          <w:p w:rsidR="001E7A9C" w:rsidRPr="00AB445D" w:rsidRDefault="001E7A9C" w:rsidP="00AB445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7A9C" w:rsidRPr="00AB445D" w:rsidTr="00910FAB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9C" w:rsidRPr="00AB445D" w:rsidRDefault="001E7A9C" w:rsidP="00AB445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8" w:rsidRPr="00AB445D" w:rsidRDefault="00BA2F88" w:rsidP="00AB445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445D">
              <w:rPr>
                <w:rFonts w:ascii="Times New Roman" w:hAnsi="Times New Roman" w:cs="Times New Roman"/>
                <w:b/>
                <w:bCs/>
              </w:rPr>
              <w:t xml:space="preserve">Άσκηση ενδίκων μέσων για τον καθορισμό τιμής μονάδος εκτάσεων ιδιοκτησιών επέκτασης σχεδίου Πυλαίας που </w:t>
            </w:r>
            <w:proofErr w:type="spellStart"/>
            <w:r w:rsidRPr="00AB445D">
              <w:rPr>
                <w:rFonts w:ascii="Times New Roman" w:hAnsi="Times New Roman" w:cs="Times New Roman"/>
                <w:b/>
                <w:bCs/>
              </w:rPr>
              <w:t>αποτελουν</w:t>
            </w:r>
            <w:proofErr w:type="spellEnd"/>
            <w:r w:rsidRPr="00AB445D">
              <w:rPr>
                <w:rFonts w:ascii="Times New Roman" w:hAnsi="Times New Roman" w:cs="Times New Roman"/>
                <w:b/>
                <w:bCs/>
              </w:rPr>
              <w:t xml:space="preserve"> μετατροπή εισφοράς χρήματος σε εισφορά γης </w:t>
            </w:r>
            <w:proofErr w:type="spellStart"/>
            <w:r w:rsidRPr="00AB445D">
              <w:rPr>
                <w:rFonts w:ascii="Times New Roman" w:hAnsi="Times New Roman" w:cs="Times New Roman"/>
                <w:b/>
                <w:bCs/>
              </w:rPr>
              <w:t>απο</w:t>
            </w:r>
            <w:proofErr w:type="spellEnd"/>
            <w:r w:rsidRPr="00AB445D">
              <w:rPr>
                <w:rFonts w:ascii="Times New Roman" w:hAnsi="Times New Roman" w:cs="Times New Roman"/>
                <w:b/>
                <w:bCs/>
              </w:rPr>
              <w:t xml:space="preserve"> την </w:t>
            </w:r>
            <w:proofErr w:type="spellStart"/>
            <w:r w:rsidRPr="00AB445D">
              <w:rPr>
                <w:rFonts w:ascii="Times New Roman" w:hAnsi="Times New Roman" w:cs="Times New Roman"/>
                <w:b/>
                <w:bCs/>
              </w:rPr>
              <w:t>Πραξη</w:t>
            </w:r>
            <w:proofErr w:type="spellEnd"/>
            <w:r w:rsidRPr="00AB445D">
              <w:rPr>
                <w:rFonts w:ascii="Times New Roman" w:hAnsi="Times New Roman" w:cs="Times New Roman"/>
                <w:b/>
                <w:bCs/>
              </w:rPr>
              <w:t xml:space="preserve"> εφαρμογής και παραπομπή στην αρμόδια επιτροπή του ΔΣ της με αρ. 457/2016 απόφασης για την </w:t>
            </w:r>
            <w:proofErr w:type="spellStart"/>
            <w:r w:rsidRPr="00AB445D">
              <w:rPr>
                <w:rFonts w:ascii="Times New Roman" w:hAnsi="Times New Roman" w:cs="Times New Roman"/>
                <w:b/>
                <w:bCs/>
              </w:rPr>
              <w:t>προεκτίμηση</w:t>
            </w:r>
            <w:proofErr w:type="spellEnd"/>
            <w:r w:rsidRPr="00AB445D">
              <w:rPr>
                <w:rFonts w:ascii="Times New Roman" w:hAnsi="Times New Roman" w:cs="Times New Roman"/>
                <w:b/>
                <w:bCs/>
              </w:rPr>
              <w:t xml:space="preserve"> της </w:t>
            </w:r>
            <w:proofErr w:type="spellStart"/>
            <w:r w:rsidRPr="00AB445D">
              <w:rPr>
                <w:rFonts w:ascii="Times New Roman" w:hAnsi="Times New Roman" w:cs="Times New Roman"/>
                <w:b/>
                <w:bCs/>
              </w:rPr>
              <w:t>τιμης</w:t>
            </w:r>
            <w:proofErr w:type="spellEnd"/>
            <w:r w:rsidRPr="00AB44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B445D">
              <w:rPr>
                <w:rFonts w:ascii="Times New Roman" w:hAnsi="Times New Roman" w:cs="Times New Roman"/>
                <w:b/>
                <w:bCs/>
              </w:rPr>
              <w:t>μοναδος</w:t>
            </w:r>
            <w:proofErr w:type="spellEnd"/>
            <w:r w:rsidRPr="00AB445D">
              <w:rPr>
                <w:rFonts w:ascii="Times New Roman" w:hAnsi="Times New Roman" w:cs="Times New Roman"/>
                <w:b/>
                <w:bCs/>
              </w:rPr>
              <w:t xml:space="preserve"> της αξίας των </w:t>
            </w:r>
            <w:proofErr w:type="spellStart"/>
            <w:r w:rsidRPr="00AB445D">
              <w:rPr>
                <w:rFonts w:ascii="Times New Roman" w:hAnsi="Times New Roman" w:cs="Times New Roman"/>
                <w:b/>
                <w:bCs/>
              </w:rPr>
              <w:t>εκτασεων</w:t>
            </w:r>
            <w:proofErr w:type="spellEnd"/>
            <w:r w:rsidRPr="00AB445D">
              <w:rPr>
                <w:rFonts w:ascii="Times New Roman" w:hAnsi="Times New Roman" w:cs="Times New Roman"/>
                <w:b/>
                <w:bCs/>
              </w:rPr>
              <w:t xml:space="preserve"> αυτών.</w:t>
            </w:r>
          </w:p>
          <w:p w:rsidR="001E7A9C" w:rsidRPr="00AB445D" w:rsidRDefault="001E7A9C" w:rsidP="00AB44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7A9C" w:rsidRPr="00AB445D" w:rsidTr="00910FAB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9C" w:rsidRPr="00AB445D" w:rsidRDefault="001E7A9C" w:rsidP="00AB445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F14" w:rsidRPr="00AB445D" w:rsidRDefault="001C1F14" w:rsidP="00AB445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445D">
              <w:rPr>
                <w:rFonts w:ascii="Times New Roman" w:hAnsi="Times New Roman" w:cs="Times New Roman"/>
                <w:b/>
                <w:bCs/>
              </w:rPr>
              <w:t>Έγκριση εκτέλεσης υπηρεσίας «</w:t>
            </w:r>
            <w:r w:rsidRPr="00AB445D">
              <w:rPr>
                <w:rFonts w:ascii="Times New Roman" w:hAnsi="Times New Roman" w:cs="Times New Roman"/>
                <w:b/>
              </w:rPr>
              <w:t>Ετήσια Συντήρηση και Υποστήριξη Πληροφοριακού Συστήματος Αποτύπωσης Σημείων Ενδιαφέροντος του Δήμου»</w:t>
            </w:r>
            <w:r w:rsidR="00AB445D">
              <w:rPr>
                <w:rFonts w:ascii="Times New Roman" w:hAnsi="Times New Roman" w:cs="Times New Roman"/>
                <w:b/>
              </w:rPr>
              <w:t>.</w:t>
            </w:r>
          </w:p>
          <w:p w:rsidR="001E7A9C" w:rsidRPr="00AB445D" w:rsidRDefault="001E7A9C" w:rsidP="00AB445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7A9C" w:rsidRPr="00AB445D" w:rsidTr="00910FAB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9C" w:rsidRPr="00AB445D" w:rsidRDefault="001E7A9C" w:rsidP="00AB445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F14" w:rsidRPr="00AB445D" w:rsidRDefault="001C1F14" w:rsidP="00AB44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445D">
              <w:rPr>
                <w:rFonts w:ascii="Times New Roman" w:hAnsi="Times New Roman" w:cs="Times New Roman"/>
                <w:b/>
                <w:bCs/>
              </w:rPr>
              <w:t>Έγκριση εκτέλεσης υπηρεσίας «</w:t>
            </w:r>
            <w:r w:rsidRPr="00AB445D">
              <w:rPr>
                <w:rFonts w:ascii="Times New Roman" w:hAnsi="Times New Roman" w:cs="Times New Roman"/>
                <w:b/>
              </w:rPr>
              <w:t>Ετήσια Συντήρηση και Υποστήριξη Πληροφοριακού Συστήματος Υποβολής, Διαχείρισης και Ανάλυσης Αιτημάτων της Καθημερινότητας του Πολίτη“e-15195 Βελτιώνω την πόλη μου”»</w:t>
            </w:r>
            <w:r w:rsidR="00AB445D">
              <w:rPr>
                <w:rFonts w:ascii="Times New Roman" w:hAnsi="Times New Roman" w:cs="Times New Roman"/>
                <w:b/>
              </w:rPr>
              <w:t>.</w:t>
            </w:r>
          </w:p>
          <w:p w:rsidR="001E7A9C" w:rsidRPr="00AB445D" w:rsidRDefault="001E7A9C" w:rsidP="00AB44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7A9C" w:rsidRPr="00AB445D" w:rsidTr="00910FAB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9C" w:rsidRPr="00AB445D" w:rsidRDefault="001E7A9C" w:rsidP="00AB445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9C" w:rsidRPr="00AB445D" w:rsidRDefault="001C1F14" w:rsidP="00AB44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45D">
              <w:rPr>
                <w:rFonts w:ascii="Times New Roman" w:hAnsi="Times New Roman" w:cs="Times New Roman"/>
                <w:b/>
                <w:bCs/>
              </w:rPr>
              <w:t>Έγκριση εκτέλεσης υπηρεσίας «</w:t>
            </w:r>
            <w:r w:rsidRPr="00AB445D">
              <w:rPr>
                <w:rFonts w:ascii="Times New Roman" w:hAnsi="Times New Roman" w:cs="Times New Roman"/>
                <w:b/>
              </w:rPr>
              <w:t>Ετήσια Συντήρηση και Υποστήριξη Εφαρμογών του Πληροφοριακού Συστήματος Διοικητικών/Οικονομικών  Υπηρεσιών του Δήμου</w:t>
            </w:r>
            <w:r w:rsidR="00AB445D">
              <w:rPr>
                <w:rFonts w:ascii="Times New Roman" w:hAnsi="Times New Roman" w:cs="Times New Roman"/>
                <w:b/>
              </w:rPr>
              <w:t>.</w:t>
            </w:r>
          </w:p>
          <w:p w:rsidR="001C1F14" w:rsidRPr="00AB445D" w:rsidRDefault="001C1F14" w:rsidP="00AB445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7A9C" w:rsidRPr="00AB445D" w:rsidTr="00910FAB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9C" w:rsidRPr="00AB445D" w:rsidRDefault="001E7A9C" w:rsidP="00AB445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F14" w:rsidRPr="00AB445D" w:rsidRDefault="001C1F14" w:rsidP="00AB445D">
            <w:pPr>
              <w:spacing w:line="28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AB445D">
              <w:rPr>
                <w:rFonts w:ascii="Times New Roman" w:hAnsi="Times New Roman" w:cs="Times New Roman"/>
                <w:b/>
              </w:rPr>
              <w:t xml:space="preserve">Έγκριση πρόσληψης επιστημονικού συνεργάτη με σύμβαση μίσθωσης έργου για την υλοποίηση του έργου </w:t>
            </w:r>
            <w:r w:rsidRPr="00AB445D">
              <w:rPr>
                <w:rFonts w:ascii="Times New Roman" w:hAnsi="Times New Roman" w:cs="Times New Roman"/>
                <w:b/>
                <w:lang w:val="en-US"/>
              </w:rPr>
              <w:t>ACTIVAGE</w:t>
            </w:r>
            <w:r w:rsidRPr="00AB445D">
              <w:rPr>
                <w:rFonts w:ascii="Times New Roman" w:hAnsi="Times New Roman" w:cs="Times New Roman"/>
                <w:b/>
              </w:rPr>
              <w:t xml:space="preserve"> το οποίο υλοποιείται στο πλαίσιο του ευρωπαϊκού προγράμματος </w:t>
            </w:r>
            <w:r w:rsidRPr="00AB445D">
              <w:rPr>
                <w:rFonts w:ascii="Times New Roman" w:hAnsi="Times New Roman" w:cs="Times New Roman"/>
                <w:b/>
                <w:lang w:val="en-US"/>
              </w:rPr>
              <w:t>HORIZON</w:t>
            </w:r>
            <w:r w:rsidRPr="00AB445D">
              <w:rPr>
                <w:rFonts w:ascii="Times New Roman" w:hAnsi="Times New Roman" w:cs="Times New Roman"/>
                <w:b/>
              </w:rPr>
              <w:t xml:space="preserve"> 2020</w:t>
            </w:r>
            <w:r w:rsidR="00AB445D">
              <w:rPr>
                <w:rFonts w:ascii="Times New Roman" w:hAnsi="Times New Roman" w:cs="Times New Roman"/>
                <w:b/>
              </w:rPr>
              <w:t>.</w:t>
            </w:r>
          </w:p>
          <w:p w:rsidR="001E7A9C" w:rsidRPr="00AB445D" w:rsidRDefault="001E7A9C" w:rsidP="00AB445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7A9C" w:rsidRPr="00AB445D" w:rsidTr="00910FAB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9C" w:rsidRPr="00AB445D" w:rsidRDefault="001E7A9C" w:rsidP="00AB445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E4" w:rsidRPr="00AB445D" w:rsidRDefault="007E30E4" w:rsidP="00AB4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B445D">
              <w:rPr>
                <w:rFonts w:ascii="Times New Roman" w:hAnsi="Times New Roman" w:cs="Times New Roman"/>
                <w:b/>
              </w:rPr>
              <w:t>«Αποδοχή ένταξης της Πράξης με τίτλο «Ενίσχυση της Κοινωνικής Επιχειρηματικότητας μέσω της ίδρυσης Δομών Στήριξης στη Διασυνοριακή Περιοχή» (</w:t>
            </w:r>
            <w:proofErr w:type="spellStart"/>
            <w:r w:rsidRPr="00AB445D">
              <w:rPr>
                <w:rFonts w:ascii="Times New Roman" w:hAnsi="Times New Roman" w:cs="Times New Roman"/>
                <w:b/>
              </w:rPr>
              <w:t>Enhancement</w:t>
            </w:r>
            <w:proofErr w:type="spellEnd"/>
            <w:r w:rsidRPr="00AB44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445D">
              <w:rPr>
                <w:rFonts w:ascii="Times New Roman" w:hAnsi="Times New Roman" w:cs="Times New Roman"/>
                <w:b/>
              </w:rPr>
              <w:t>of</w:t>
            </w:r>
            <w:proofErr w:type="spellEnd"/>
            <w:r w:rsidRPr="00AB44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445D">
              <w:rPr>
                <w:rFonts w:ascii="Times New Roman" w:hAnsi="Times New Roman" w:cs="Times New Roman"/>
                <w:b/>
              </w:rPr>
              <w:t>social</w:t>
            </w:r>
            <w:proofErr w:type="spellEnd"/>
            <w:r w:rsidRPr="00AB44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445D">
              <w:rPr>
                <w:rFonts w:ascii="Times New Roman" w:hAnsi="Times New Roman" w:cs="Times New Roman"/>
                <w:b/>
              </w:rPr>
              <w:t>entrepreneurship</w:t>
            </w:r>
            <w:proofErr w:type="spellEnd"/>
            <w:r w:rsidRPr="00AB44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445D">
              <w:rPr>
                <w:rFonts w:ascii="Times New Roman" w:hAnsi="Times New Roman" w:cs="Times New Roman"/>
                <w:b/>
              </w:rPr>
              <w:t>through</w:t>
            </w:r>
            <w:proofErr w:type="spellEnd"/>
            <w:r w:rsidRPr="00AB44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445D">
              <w:rPr>
                <w:rFonts w:ascii="Times New Roman" w:hAnsi="Times New Roman" w:cs="Times New Roman"/>
                <w:b/>
              </w:rPr>
              <w:t>the</w:t>
            </w:r>
            <w:proofErr w:type="spellEnd"/>
            <w:r w:rsidRPr="00AB44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445D">
              <w:rPr>
                <w:rFonts w:ascii="Times New Roman" w:hAnsi="Times New Roman" w:cs="Times New Roman"/>
                <w:b/>
              </w:rPr>
              <w:t>establishment</w:t>
            </w:r>
            <w:proofErr w:type="spellEnd"/>
            <w:r w:rsidRPr="00AB44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445D">
              <w:rPr>
                <w:rFonts w:ascii="Times New Roman" w:hAnsi="Times New Roman" w:cs="Times New Roman"/>
                <w:b/>
              </w:rPr>
              <w:t>of</w:t>
            </w:r>
            <w:proofErr w:type="spellEnd"/>
            <w:r w:rsidRPr="00AB44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445D">
              <w:rPr>
                <w:rFonts w:ascii="Times New Roman" w:hAnsi="Times New Roman" w:cs="Times New Roman"/>
                <w:b/>
              </w:rPr>
              <w:t>support</w:t>
            </w:r>
            <w:proofErr w:type="spellEnd"/>
            <w:r w:rsidRPr="00AB44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445D">
              <w:rPr>
                <w:rFonts w:ascii="Times New Roman" w:hAnsi="Times New Roman" w:cs="Times New Roman"/>
                <w:b/>
              </w:rPr>
              <w:t>structures</w:t>
            </w:r>
            <w:proofErr w:type="spellEnd"/>
            <w:r w:rsidRPr="00AB44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445D">
              <w:rPr>
                <w:rFonts w:ascii="Times New Roman" w:hAnsi="Times New Roman" w:cs="Times New Roman"/>
                <w:b/>
              </w:rPr>
              <w:t>in</w:t>
            </w:r>
            <w:proofErr w:type="spellEnd"/>
            <w:r w:rsidRPr="00AB44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445D">
              <w:rPr>
                <w:rFonts w:ascii="Times New Roman" w:hAnsi="Times New Roman" w:cs="Times New Roman"/>
                <w:b/>
              </w:rPr>
              <w:t>the</w:t>
            </w:r>
            <w:proofErr w:type="spellEnd"/>
            <w:r w:rsidRPr="00AB445D">
              <w:rPr>
                <w:rFonts w:ascii="Times New Roman" w:hAnsi="Times New Roman" w:cs="Times New Roman"/>
                <w:b/>
              </w:rPr>
              <w:t xml:space="preserve"> CB </w:t>
            </w:r>
            <w:proofErr w:type="spellStart"/>
            <w:r w:rsidRPr="00AB445D">
              <w:rPr>
                <w:rFonts w:ascii="Times New Roman" w:hAnsi="Times New Roman" w:cs="Times New Roman"/>
                <w:b/>
              </w:rPr>
              <w:t>area</w:t>
            </w:r>
            <w:proofErr w:type="spellEnd"/>
            <w:r w:rsidRPr="00AB445D">
              <w:rPr>
                <w:rFonts w:ascii="Times New Roman" w:hAnsi="Times New Roman" w:cs="Times New Roman"/>
                <w:b/>
              </w:rPr>
              <w:t>) και ακρωνύμιο «</w:t>
            </w:r>
            <w:proofErr w:type="spellStart"/>
            <w:r w:rsidRPr="00AB445D">
              <w:rPr>
                <w:rFonts w:ascii="Times New Roman" w:hAnsi="Times New Roman" w:cs="Times New Roman"/>
                <w:b/>
              </w:rPr>
              <w:t>Growing</w:t>
            </w:r>
            <w:proofErr w:type="spellEnd"/>
            <w:r w:rsidRPr="00AB44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445D">
              <w:rPr>
                <w:rFonts w:ascii="Times New Roman" w:hAnsi="Times New Roman" w:cs="Times New Roman"/>
                <w:b/>
              </w:rPr>
              <w:t>Social</w:t>
            </w:r>
            <w:proofErr w:type="spellEnd"/>
            <w:r w:rsidRPr="00AB445D">
              <w:rPr>
                <w:rFonts w:ascii="Times New Roman" w:hAnsi="Times New Roman" w:cs="Times New Roman"/>
                <w:b/>
              </w:rPr>
              <w:t>» στο πλαίσιο της 2ης πρόσκλησης του Προγράμματος Ευρωπαϊκής Συνεργασίας INTERREG V-A «Ελλάδα – Βουλγαρία» 2014-2020.</w:t>
            </w:r>
          </w:p>
          <w:p w:rsidR="001E7A9C" w:rsidRPr="00AB445D" w:rsidRDefault="001E7A9C" w:rsidP="00AB445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7A9C" w:rsidRPr="00AB445D" w:rsidTr="00910FAB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9C" w:rsidRPr="00AB445D" w:rsidRDefault="001E7A9C" w:rsidP="00AB445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B4" w:rsidRPr="00214E38" w:rsidRDefault="00112DB4" w:rsidP="00112D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4E38">
              <w:rPr>
                <w:rFonts w:ascii="Times New Roman" w:hAnsi="Times New Roman" w:cs="Times New Roman"/>
                <w:b/>
              </w:rPr>
              <w:t xml:space="preserve">Έγκριση κατασκευής του έργου της με αρ.1/2017 μελέτης της Δ.Τ.Υ. με τίτλο «Κυκλοφοριακές ρυθμίσεις - Εγκατάσταση φωτεινής σηματοδότησης στην οδό Φιλίππου στη ΔΕ Πανοράματος», προϋπολογισμού 97.000,00 € και καθορισμός τρόπου εκτέλεσης αυτού </w:t>
            </w:r>
            <w:r w:rsidR="00214E38">
              <w:rPr>
                <w:rFonts w:ascii="Times New Roman" w:hAnsi="Times New Roman" w:cs="Times New Roman"/>
                <w:b/>
              </w:rPr>
              <w:t>.</w:t>
            </w:r>
          </w:p>
          <w:p w:rsidR="00AB445D" w:rsidRPr="00214E38" w:rsidRDefault="00AB445D" w:rsidP="00AB445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7A9C" w:rsidRPr="00AB445D" w:rsidTr="00910FAB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9C" w:rsidRPr="00AB445D" w:rsidRDefault="001E7A9C" w:rsidP="00AB445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9C" w:rsidRPr="00AB445D" w:rsidRDefault="00E911A0" w:rsidP="00AB445D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5D">
              <w:rPr>
                <w:rFonts w:ascii="Times New Roman" w:hAnsi="Times New Roman" w:cs="Times New Roman"/>
                <w:b/>
                <w:sz w:val="24"/>
                <w:szCs w:val="24"/>
              </w:rPr>
              <w:t>«Εισήγηση για τις εκδηλώσεις Μνήμης του Ολοκαυτώματος Χορτιάτη. Ψήφιση πίστωσης  »</w:t>
            </w:r>
            <w:r w:rsidR="00AB44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E7A9C" w:rsidRPr="00AB445D" w:rsidTr="00910FAB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9C" w:rsidRPr="00AB445D" w:rsidRDefault="001E7A9C" w:rsidP="00AB445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1A0" w:rsidRPr="00AB445D" w:rsidRDefault="00E911A0" w:rsidP="00AB445D">
            <w:pPr>
              <w:tabs>
                <w:tab w:val="left" w:pos="2595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AB445D">
              <w:rPr>
                <w:rFonts w:ascii="Times New Roman" w:hAnsi="Times New Roman" w:cs="Times New Roman"/>
                <w:b/>
              </w:rPr>
              <w:t xml:space="preserve">Ακύρωση της 364/2017 </w:t>
            </w:r>
            <w:proofErr w:type="spellStart"/>
            <w:r w:rsidRPr="00AB445D">
              <w:rPr>
                <w:rFonts w:ascii="Times New Roman" w:hAnsi="Times New Roman" w:cs="Times New Roman"/>
                <w:b/>
              </w:rPr>
              <w:t>αποφ</w:t>
            </w:r>
            <w:proofErr w:type="spellEnd"/>
            <w:r w:rsidRPr="00AB445D">
              <w:rPr>
                <w:rFonts w:ascii="Times New Roman" w:hAnsi="Times New Roman" w:cs="Times New Roman"/>
                <w:b/>
              </w:rPr>
              <w:t>. ΔΣ και λήψη νέας για την έγκριση της κατασκευής του έργου «Ασφαλτοστρώσεις οδών 2017» με αρ. μελέτης 39Α/2017</w:t>
            </w:r>
            <w:r w:rsidR="00AB445D">
              <w:rPr>
                <w:rFonts w:ascii="Times New Roman" w:hAnsi="Times New Roman" w:cs="Times New Roman"/>
                <w:b/>
              </w:rPr>
              <w:t>.</w:t>
            </w:r>
          </w:p>
          <w:p w:rsidR="001E7A9C" w:rsidRPr="00AB445D" w:rsidRDefault="001E7A9C" w:rsidP="00AB44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9C" w:rsidRPr="00AB445D" w:rsidTr="00910FAB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9C" w:rsidRPr="00AB445D" w:rsidRDefault="001E7A9C" w:rsidP="00AB445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9C" w:rsidRPr="00F00E11" w:rsidRDefault="009117B1" w:rsidP="00F00E11">
            <w:pPr>
              <w:jc w:val="both"/>
              <w:rPr>
                <w:color w:val="FF0000"/>
              </w:rPr>
            </w:pPr>
            <w:r w:rsidRPr="00E70880">
              <w:rPr>
                <w:color w:val="FF0000"/>
              </w:rPr>
              <w:fldChar w:fldCharType="begin"/>
            </w:r>
            <w:r w:rsidR="00F00E11" w:rsidRPr="00E70880">
              <w:rPr>
                <w:color w:val="FF0000"/>
              </w:rPr>
              <w:instrText xml:space="preserve"> LINK Word.Document.12 "C:\\Users\\user\\Desktop\\ΣΥΝΕΔΡΙΑΣΕΙΣ ΚΕΠΑΠ\\Συνεδριάσεις ΔΣ 2017\\14. ΣΥΝΕΔΡΙΑΣΗ ΔΣ ΚΕΠΑΠ 2017\\ΕΙΣΑΓΩΓΗ ΣΤΟΙΧΕΙΩΝ R.01.doc" OLE_LINK179 \a \t \u  \* MERGEFORMAT </w:instrText>
            </w:r>
            <w:r w:rsidRPr="009117B1">
              <w:rPr>
                <w:color w:val="auto"/>
              </w:rPr>
              <w:fldChar w:fldCharType="separate"/>
            </w:r>
            <w:r w:rsidR="00F00E11" w:rsidRPr="00F00E11">
              <w:rPr>
                <w:rFonts w:ascii="Times New Roman" w:hAnsi="Times New Roman" w:cs="Times New Roman"/>
                <w:b/>
              </w:rPr>
              <w:t>Αίτημα της Κοινωφελούς Επιχείρησης Πολιτισμού Αθλητισμού Περιβάλλοντος Δήμου Πυλαίας-Χορτιάτη προς το Δημοτικό Συμβούλιο του Δήμου Πυλαίας – Χορτιάτη, για αύξηση της ετήσιας επιχορήγησης του Δήμου προς το Νομικό Πρόσωπο «Κοινωφελής Επιχείρηση Πολιτισμού Αθλητισμού Περιβάλλοντος Δήμου Πυλαίας-Χορτιάτη» και διακριτικό τίτλο «Κ.Ε.Π.Α.Π.», κατά 150.000,00 € για την εύρυθμη λειτουργία βασικών αναγκών της Κ.Ε.Π.Α.Π. (Μισθοδοσία και εργοδοτικές εισφορές). Η συνολική επιχορήγηση προς την Κ.Ε.Π.Α.Π. για το έτος 2017 θα ανέλθει στις 850.000,00 €</w:t>
            </w:r>
            <w:r w:rsidR="00F00E11" w:rsidRPr="00E70880">
              <w:t>.</w:t>
            </w:r>
            <w:r w:rsidRPr="00E70880">
              <w:rPr>
                <w:color w:val="FF0000"/>
              </w:rPr>
              <w:fldChar w:fldCharType="end"/>
            </w:r>
          </w:p>
        </w:tc>
      </w:tr>
      <w:tr w:rsidR="001E7A9C" w:rsidRPr="00AB445D" w:rsidTr="00910FAB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9C" w:rsidRPr="00AB445D" w:rsidRDefault="001E7A9C" w:rsidP="00AB445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4E" w:rsidRPr="00214E38" w:rsidRDefault="0063164E" w:rsidP="00214E3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14E38">
              <w:rPr>
                <w:rFonts w:ascii="Times New Roman" w:hAnsi="Times New Roman" w:cs="Times New Roman"/>
                <w:b/>
              </w:rPr>
              <w:t>Επανυποβολή</w:t>
            </w:r>
            <w:proofErr w:type="spellEnd"/>
            <w:r w:rsidRPr="00214E38">
              <w:rPr>
                <w:rFonts w:ascii="Times New Roman" w:hAnsi="Times New Roman" w:cs="Times New Roman"/>
                <w:b/>
              </w:rPr>
              <w:t xml:space="preserve"> της «</w:t>
            </w:r>
            <w:r w:rsidR="009117B1" w:rsidRPr="00214E38">
              <w:rPr>
                <w:rFonts w:ascii="Times New Roman" w:hAnsi="Times New Roman" w:cs="Times New Roman"/>
                <w:b/>
              </w:rPr>
              <w:fldChar w:fldCharType="begin"/>
            </w:r>
            <w:r w:rsidRPr="00214E38">
              <w:rPr>
                <w:rFonts w:ascii="Times New Roman" w:hAnsi="Times New Roman" w:cs="Times New Roman"/>
                <w:b/>
              </w:rPr>
              <w:instrText xml:space="preserve"> LINK Word.Document.8 "C:\\Users\\user\\Desktop\\ΣΥΝΕΔΡΙΑΣΕΙΣ ΚΕΠΑΠ\\Συνεδριάσεις ΔΣ 2017\\08. ΣΥΝΕΔΡΙΑΣΗ ΔΣ ΚΕΠΑΠ 2017\\ΕΙΣΑΓΩΓΗ ΣΤΟΙΧΕΙΩΝ R.01.doc" OLE_LINK96 \a \t \u  \* MERGEFORMAT </w:instrText>
            </w:r>
            <w:r w:rsidR="009117B1" w:rsidRPr="00214E38">
              <w:rPr>
                <w:rFonts w:ascii="Times New Roman" w:hAnsi="Times New Roman" w:cs="Times New Roman"/>
                <w:b/>
              </w:rPr>
              <w:fldChar w:fldCharType="separate"/>
            </w:r>
            <w:r w:rsidRPr="00214E38">
              <w:rPr>
                <w:rFonts w:ascii="Times New Roman" w:hAnsi="Times New Roman" w:cs="Times New Roman"/>
                <w:b/>
              </w:rPr>
              <w:t>Έγκριση Ισολογισμού και έγκριση και αποδοχή εκθέσεως ελέγχου Ορκωτών Ελεγκτών Χρήσεως 2014.</w:t>
            </w:r>
            <w:r w:rsidR="009117B1" w:rsidRPr="00214E38">
              <w:rPr>
                <w:rFonts w:ascii="Times New Roman" w:hAnsi="Times New Roman" w:cs="Times New Roman"/>
                <w:b/>
              </w:rPr>
              <w:fldChar w:fldCharType="end"/>
            </w:r>
            <w:r w:rsidRPr="00214E38">
              <w:rPr>
                <w:rFonts w:ascii="Times New Roman" w:hAnsi="Times New Roman" w:cs="Times New Roman"/>
                <w:b/>
              </w:rPr>
              <w:t>».</w:t>
            </w:r>
          </w:p>
          <w:p w:rsidR="001E7A9C" w:rsidRPr="00214E38" w:rsidRDefault="001E7A9C" w:rsidP="00214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9C" w:rsidRPr="00AB445D" w:rsidTr="00910FAB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9C" w:rsidRPr="00AB445D" w:rsidRDefault="001E7A9C" w:rsidP="00AB445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90" w:rsidRPr="00214E38" w:rsidRDefault="00223590" w:rsidP="00214E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E38">
              <w:rPr>
                <w:rFonts w:ascii="Times New Roman" w:hAnsi="Times New Roman" w:cs="Times New Roman"/>
                <w:b/>
              </w:rPr>
              <w:t xml:space="preserve">Έγκριση από το Δημοτικό Συμβούλιο Πυλαίας-Χορτιάτη της υπ’ αριθ. 86/2017 απόφασης του Διοικητικού Συμβουλίου της Κ.Ε.Π.Α.Π. με θέμα </w:t>
            </w:r>
            <w:r w:rsidRPr="00214E38">
              <w:rPr>
                <w:rFonts w:ascii="Times New Roman" w:hAnsi="Times New Roman" w:cs="Times New Roman"/>
                <w:b/>
                <w:i/>
              </w:rPr>
              <w:t>«</w:t>
            </w:r>
            <w:r w:rsidRPr="00214E38">
              <w:rPr>
                <w:rFonts w:ascii="Times New Roman" w:hAnsi="Times New Roman" w:cs="Times New Roman"/>
                <w:b/>
              </w:rPr>
              <w:t xml:space="preserve">1.Κατάρτιση Ισολογισμού, με τα Αποτελέσματα Χρήσεως και του σχετικού Προσαρτήματος για την </w:t>
            </w:r>
            <w:r w:rsidRPr="00214E38">
              <w:rPr>
                <w:rFonts w:ascii="Times New Roman" w:hAnsi="Times New Roman" w:cs="Times New Roman"/>
                <w:b/>
              </w:rPr>
              <w:lastRenderedPageBreak/>
              <w:t>Εταιρική Χρήση, με ημερομηνία 31.12.2014 (01.01.2014 – 31.12.2014).</w:t>
            </w:r>
          </w:p>
          <w:p w:rsidR="00223590" w:rsidRPr="00214E38" w:rsidRDefault="00223590" w:rsidP="00214E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E38">
              <w:rPr>
                <w:rFonts w:ascii="Times New Roman" w:hAnsi="Times New Roman" w:cs="Times New Roman"/>
                <w:b/>
              </w:rPr>
              <w:t>2. Έγκριση και απόφαση για τη διανομή των Αποτελεσμάτων της Χρήσης 2014, με ημερομηνία 31.12.2014 (01.01.2014 – 31.12.2014).</w:t>
            </w:r>
          </w:p>
          <w:p w:rsidR="00223590" w:rsidRPr="00214E38" w:rsidRDefault="00223590" w:rsidP="00214E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E38">
              <w:rPr>
                <w:rFonts w:ascii="Times New Roman" w:hAnsi="Times New Roman" w:cs="Times New Roman"/>
                <w:b/>
              </w:rPr>
              <w:t xml:space="preserve">3. Έγκριση </w:t>
            </w:r>
            <w:r w:rsidRPr="00214E38">
              <w:rPr>
                <w:rFonts w:ascii="Times New Roman" w:hAnsi="Times New Roman" w:cs="Times New Roman"/>
                <w:b/>
                <w:bCs/>
              </w:rPr>
              <w:t>έκθεσης διαχείρισης του Διοικητικού Συμβουλίου για τα πεπραγμένα της χρήσης 2014</w:t>
            </w:r>
            <w:r w:rsidRPr="00214E38">
              <w:rPr>
                <w:rFonts w:ascii="Times New Roman" w:hAnsi="Times New Roman" w:cs="Times New Roman"/>
                <w:b/>
              </w:rPr>
              <w:t>, με ημερομηνία 31.12.2014 (01.01.2014 – 31.12.2014)</w:t>
            </w:r>
            <w:r w:rsidRPr="00214E38">
              <w:rPr>
                <w:rFonts w:ascii="Times New Roman" w:hAnsi="Times New Roman" w:cs="Times New Roman"/>
                <w:b/>
                <w:i/>
              </w:rPr>
              <w:t>»</w:t>
            </w:r>
            <w:r w:rsidRPr="00214E38">
              <w:rPr>
                <w:rFonts w:ascii="Times New Roman" w:hAnsi="Times New Roman" w:cs="Times New Roman"/>
                <w:b/>
              </w:rPr>
              <w:t>.</w:t>
            </w:r>
          </w:p>
          <w:p w:rsidR="001E7A9C" w:rsidRPr="00214E38" w:rsidRDefault="001E7A9C" w:rsidP="00214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1F4A" w:rsidRPr="00AB445D" w:rsidTr="00910FAB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F4A" w:rsidRPr="00AB445D" w:rsidRDefault="007F1F4A" w:rsidP="00AB445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4A" w:rsidRPr="007F1F4A" w:rsidRDefault="007F1F4A" w:rsidP="007F1F4A">
            <w:pPr>
              <w:tabs>
                <w:tab w:val="left" w:pos="540"/>
              </w:tabs>
              <w:ind w:right="-57"/>
              <w:jc w:val="both"/>
              <w:rPr>
                <w:rFonts w:ascii="Times New Roman" w:hAnsi="Times New Roman" w:cs="Times New Roman"/>
                <w:b/>
              </w:rPr>
            </w:pPr>
            <w:r w:rsidRPr="007F1F4A">
              <w:rPr>
                <w:rFonts w:ascii="Times New Roman" w:hAnsi="Times New Roman" w:cs="Times New Roman"/>
                <w:b/>
              </w:rPr>
              <w:t>ΛΗΨΗ ΑΠΟΦΑΣΗΣ ΓΙΑ ΤΗ ΣΥΝΑΨΗ</w:t>
            </w:r>
            <w:r w:rsidRPr="007F1F4A">
              <w:rPr>
                <w:rFonts w:ascii="Times New Roman" w:hAnsi="Times New Roman" w:cs="Times New Roman"/>
                <w:b/>
                <w:bCs/>
                <w:u w:val="single"/>
                <w:lang w:bidi="el-GR"/>
              </w:rPr>
              <w:t xml:space="preserve"> ΣΥΜΒΑΣΗΣ ΔΙΑΔΗΜΟΤΙΚΗΣ</w:t>
            </w:r>
            <w:r w:rsidRPr="007F1F4A">
              <w:rPr>
                <w:rFonts w:ascii="Times New Roman" w:hAnsi="Times New Roman" w:cs="Times New Roman"/>
                <w:b/>
                <w:u w:val="single"/>
              </w:rPr>
              <w:t xml:space="preserve"> ΣΥΝΕΡΓΑΣΙΑΣ</w:t>
            </w:r>
            <w:r w:rsidRPr="007F1F4A">
              <w:rPr>
                <w:rFonts w:ascii="Times New Roman" w:hAnsi="Times New Roman" w:cs="Times New Roman"/>
                <w:b/>
              </w:rPr>
              <w:t xml:space="preserve"> ΤΟΥ ΑΡΘΡΟΥ</w:t>
            </w:r>
            <w:bookmarkStart w:id="0" w:name="OLE_LINK4"/>
            <w:bookmarkStart w:id="1" w:name="OLE_LINK5"/>
            <w:bookmarkStart w:id="2" w:name="OLE_LINK6"/>
            <w:r w:rsidRPr="007F1F4A">
              <w:rPr>
                <w:rFonts w:ascii="Times New Roman" w:hAnsi="Times New Roman" w:cs="Times New Roman"/>
                <w:b/>
              </w:rPr>
              <w:t xml:space="preserve"> 99 ΤΟΥ Ν. 3852/2010, ΜΕΤΑΞΥ ΤΟΥ ΔΗΜΟΥ ΠΥΛΑΙΑΣ-ΧΟΡΤΙΑΤΗ ΚΑΙ ΤΟΥ ΠΕΡΙΦΕΡΕΙΑΚΟΥ ΣΥΝΔΕΣΜΟΥ </w:t>
            </w:r>
            <w:proofErr w:type="spellStart"/>
            <w:r w:rsidRPr="007F1F4A">
              <w:rPr>
                <w:rFonts w:ascii="Times New Roman" w:hAnsi="Times New Roman" w:cs="Times New Roman"/>
                <w:b/>
              </w:rPr>
              <w:t>Φο.Δ.Σ.Α</w:t>
            </w:r>
            <w:proofErr w:type="spellEnd"/>
            <w:r w:rsidRPr="007F1F4A">
              <w:rPr>
                <w:rFonts w:ascii="Times New Roman" w:hAnsi="Times New Roman" w:cs="Times New Roman"/>
                <w:b/>
              </w:rPr>
              <w:t>. ΚΕΝΤΡΙΚΗΣ ΜΑΚΕΔΟΝΙΑΣ</w:t>
            </w:r>
            <w:bookmarkEnd w:id="0"/>
            <w:bookmarkEnd w:id="1"/>
            <w:bookmarkEnd w:id="2"/>
            <w:r w:rsidRPr="007F1F4A">
              <w:rPr>
                <w:rFonts w:ascii="Times New Roman" w:hAnsi="Times New Roman" w:cs="Times New Roman"/>
                <w:b/>
              </w:rPr>
              <w:t>, ΓΙΑ ΤΗΝ ΤΕΧΝΙΚΗ ΥΠΟΣΤΗΡΙΞΗ ΤΟΥ ΠΕΡΙΦΕΡΕΙΑΚΟΥ ΣΥΝΔΕΣΜΟΥ ΜΕ Π.Ε. ΔΑΣΟΛΟΓΟ, ΜΕ ΑΝΤΙΚΕΙΜΕΝΟ ΤΗΝ ΕΚΠΟΝΗΣΗ ΔΑΣΟΤΕΧΝΙΚΩΝ ΜΕΛΕΤΩΝ.</w:t>
            </w:r>
          </w:p>
          <w:p w:rsidR="007F1F4A" w:rsidRPr="00214E38" w:rsidRDefault="007F1F4A" w:rsidP="00214E3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F1F4A" w:rsidRPr="00AB445D" w:rsidTr="00910FAB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F4A" w:rsidRPr="00AB445D" w:rsidRDefault="007F1F4A" w:rsidP="00AB445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D5" w:rsidRPr="00236E0C" w:rsidRDefault="00F168D5" w:rsidP="00F168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E0C">
              <w:rPr>
                <w:rFonts w:ascii="Times New Roman" w:hAnsi="Times New Roman" w:cs="Times New Roman"/>
                <w:b/>
              </w:rPr>
              <w:t>Αίτηση αναδόχου  για 2η παράταση προθεσμίας περάτωσης του έργου “</w:t>
            </w:r>
            <w:r w:rsidRPr="00236E0C">
              <w:rPr>
                <w:rFonts w:ascii="Times New Roman" w:eastAsia="Calibri" w:hAnsi="Times New Roman" w:cs="Times New Roman"/>
                <w:b/>
              </w:rPr>
              <w:t>Συντηρήσεις οδών ΔΕ Πυλαίας 2016</w:t>
            </w:r>
            <w:r w:rsidRPr="00236E0C">
              <w:rPr>
                <w:rFonts w:ascii="Times New Roman" w:hAnsi="Times New Roman" w:cs="Times New Roman"/>
                <w:b/>
              </w:rPr>
              <w:t xml:space="preserve">”, αρ. μελέτης 04/2016. </w:t>
            </w:r>
          </w:p>
          <w:p w:rsidR="007F1F4A" w:rsidRPr="00236E0C" w:rsidRDefault="007F1F4A" w:rsidP="00214E3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F1F4A" w:rsidRPr="00AB445D" w:rsidTr="00910FAB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F4A" w:rsidRPr="00AB445D" w:rsidRDefault="007F1F4A" w:rsidP="00AB445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2A" w:rsidRPr="00236E0C" w:rsidRDefault="00BB412A" w:rsidP="00BB412A">
            <w:pPr>
              <w:tabs>
                <w:tab w:val="left" w:pos="2595"/>
              </w:tabs>
              <w:autoSpaceDE w:val="0"/>
              <w:autoSpaceDN w:val="0"/>
              <w:ind w:left="34" w:hanging="15"/>
              <w:jc w:val="both"/>
              <w:rPr>
                <w:rFonts w:ascii="Times New Roman" w:hAnsi="Times New Roman" w:cs="Times New Roman"/>
                <w:b/>
              </w:rPr>
            </w:pPr>
            <w:r w:rsidRPr="00236E0C">
              <w:rPr>
                <w:rFonts w:ascii="Times New Roman" w:hAnsi="Times New Roman" w:cs="Times New Roman"/>
                <w:b/>
              </w:rPr>
              <w:t>Έγκριση 1</w:t>
            </w:r>
            <w:r w:rsidRPr="00236E0C">
              <w:rPr>
                <w:rFonts w:ascii="Times New Roman" w:hAnsi="Times New Roman" w:cs="Times New Roman"/>
                <w:b/>
                <w:vertAlign w:val="superscript"/>
              </w:rPr>
              <w:t>ου</w:t>
            </w:r>
            <w:r w:rsidRPr="00236E0C">
              <w:rPr>
                <w:rFonts w:ascii="Times New Roman" w:hAnsi="Times New Roman" w:cs="Times New Roman"/>
                <w:b/>
              </w:rPr>
              <w:t xml:space="preserve"> Ανακεφαλαιωτικού Πίνακα Εργασιών και  1</w:t>
            </w:r>
            <w:r w:rsidRPr="00236E0C">
              <w:rPr>
                <w:rFonts w:ascii="Times New Roman" w:hAnsi="Times New Roman" w:cs="Times New Roman"/>
                <w:b/>
                <w:vertAlign w:val="superscript"/>
              </w:rPr>
              <w:t>ου</w:t>
            </w:r>
            <w:r w:rsidRPr="00236E0C">
              <w:rPr>
                <w:rFonts w:ascii="Times New Roman" w:hAnsi="Times New Roman" w:cs="Times New Roman"/>
                <w:b/>
              </w:rPr>
              <w:t xml:space="preserve"> Π.Κ.Ν.Τ.Μ.Ε του έργου  με </w:t>
            </w:r>
            <w:proofErr w:type="spellStart"/>
            <w:r w:rsidRPr="00236E0C">
              <w:rPr>
                <w:rFonts w:ascii="Times New Roman" w:hAnsi="Times New Roman" w:cs="Times New Roman"/>
                <w:b/>
              </w:rPr>
              <w:t>αριθμ</w:t>
            </w:r>
            <w:proofErr w:type="spellEnd"/>
            <w:r w:rsidRPr="00236E0C">
              <w:rPr>
                <w:rFonts w:ascii="Times New Roman" w:hAnsi="Times New Roman" w:cs="Times New Roman"/>
                <w:b/>
              </w:rPr>
              <w:t>. 4/2016 μελέτης της Δ.Τ.Υ. με τίτλο «Συντηρήσεις οδών Δημοτικής Ενότητας Πυλαίας 2016», προϋπολογισμού 150.000,00€.</w:t>
            </w:r>
          </w:p>
          <w:p w:rsidR="007F1F4A" w:rsidRPr="00236E0C" w:rsidRDefault="007F1F4A" w:rsidP="00BB412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20A38" w:rsidRPr="00AB445D" w:rsidTr="00910FAB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A38" w:rsidRPr="00AB445D" w:rsidRDefault="00220A38" w:rsidP="00AB445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A38" w:rsidRPr="00236E0C" w:rsidRDefault="00220A38" w:rsidP="00220A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E0C">
              <w:rPr>
                <w:rFonts w:ascii="Times New Roman" w:hAnsi="Times New Roman" w:cs="Times New Roman"/>
                <w:b/>
              </w:rPr>
              <w:t xml:space="preserve">Συγκρότηση επιτροπής οριστικής παραλαβής του έργου: </w:t>
            </w:r>
            <w:r w:rsidRPr="00236E0C">
              <w:rPr>
                <w:rFonts w:ascii="Times New Roman" w:hAnsi="Times New Roman" w:cs="Times New Roman"/>
                <w:b/>
                <w:bCs/>
              </w:rPr>
              <w:t>«Ενεργειακή Αναβάθμιση 1</w:t>
            </w:r>
            <w:r w:rsidRPr="00236E0C">
              <w:rPr>
                <w:rFonts w:ascii="Times New Roman" w:hAnsi="Times New Roman" w:cs="Times New Roman"/>
                <w:b/>
                <w:bCs/>
                <w:vertAlign w:val="superscript"/>
              </w:rPr>
              <w:t>ου</w:t>
            </w:r>
            <w:r w:rsidRPr="00236E0C">
              <w:rPr>
                <w:rFonts w:ascii="Times New Roman" w:hAnsi="Times New Roman" w:cs="Times New Roman"/>
                <w:b/>
                <w:bCs/>
              </w:rPr>
              <w:t xml:space="preserve"> Γυμνασίου Πυλαίας» αρ. μελέτης 35/2013.</w:t>
            </w:r>
          </w:p>
          <w:p w:rsidR="00220A38" w:rsidRPr="00236E0C" w:rsidRDefault="00220A38" w:rsidP="00220A38">
            <w:pPr>
              <w:tabs>
                <w:tab w:val="left" w:pos="2595"/>
              </w:tabs>
              <w:autoSpaceDE w:val="0"/>
              <w:autoSpaceDN w:val="0"/>
              <w:ind w:left="34" w:hanging="1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42AD1" w:rsidRPr="00AB445D" w:rsidTr="00910FAB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AD1" w:rsidRPr="00AB445D" w:rsidRDefault="00C42AD1" w:rsidP="00AB445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D1" w:rsidRPr="00236E0C" w:rsidRDefault="00C42AD1" w:rsidP="00C42AD1">
            <w:pPr>
              <w:tabs>
                <w:tab w:val="left" w:pos="2595"/>
              </w:tabs>
              <w:autoSpaceDE w:val="0"/>
              <w:autoSpaceDN w:val="0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236E0C">
              <w:rPr>
                <w:rFonts w:ascii="Times New Roman" w:hAnsi="Times New Roman" w:cs="Times New Roman"/>
                <w:b/>
              </w:rPr>
              <w:t xml:space="preserve">Έγκριση πρωτοκόλλου προσωρινής και οριστικής παραλαβής του έργου «Κατασκευή τεχνικών έργων στην Εξοχή  » με αρ. </w:t>
            </w:r>
            <w:proofErr w:type="spellStart"/>
            <w:r w:rsidRPr="00236E0C">
              <w:rPr>
                <w:rFonts w:ascii="Times New Roman" w:hAnsi="Times New Roman" w:cs="Times New Roman"/>
                <w:b/>
              </w:rPr>
              <w:t>μελ</w:t>
            </w:r>
            <w:proofErr w:type="spellEnd"/>
            <w:r w:rsidRPr="00236E0C">
              <w:rPr>
                <w:rFonts w:ascii="Times New Roman" w:hAnsi="Times New Roman" w:cs="Times New Roman"/>
                <w:b/>
              </w:rPr>
              <w:t>. 111/2013 του Δήμου Πυλαίας – Χορτιάτη.</w:t>
            </w:r>
          </w:p>
          <w:p w:rsidR="00C42AD1" w:rsidRPr="00236E0C" w:rsidRDefault="00C42AD1" w:rsidP="00C42AD1">
            <w:pPr>
              <w:ind w:firstLine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86376" w:rsidRPr="00D86376" w:rsidTr="00910FAB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376" w:rsidRPr="00AB445D" w:rsidRDefault="00D86376" w:rsidP="00AB445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6" w:rsidRPr="00D86376" w:rsidRDefault="00D86376" w:rsidP="00D86376">
            <w:pPr>
              <w:pStyle w:val="30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D86376">
              <w:rPr>
                <w:rFonts w:cs="Times New Roman"/>
                <w:b w:val="0"/>
                <w:sz w:val="24"/>
                <w:szCs w:val="24"/>
              </w:rPr>
              <w:t>Α.</w:t>
            </w:r>
            <w:r w:rsidRPr="00D86376">
              <w:rPr>
                <w:rFonts w:cs="Times New Roman"/>
                <w:sz w:val="24"/>
                <w:szCs w:val="24"/>
              </w:rPr>
              <w:t xml:space="preserve"> </w:t>
            </w:r>
            <w:r w:rsidRPr="00D86376">
              <w:rPr>
                <w:rFonts w:cs="Times New Roman"/>
                <w:b w:val="0"/>
                <w:sz w:val="24"/>
                <w:szCs w:val="24"/>
              </w:rPr>
              <w:t xml:space="preserve">Αποδοχή ένταξης της Πράξης </w:t>
            </w:r>
            <w:r w:rsidRPr="00D86376">
              <w:rPr>
                <w:rFonts w:eastAsia="Calibri" w:cs="Times New Roman"/>
                <w:b w:val="0"/>
                <w:sz w:val="24"/>
                <w:szCs w:val="24"/>
              </w:rPr>
              <w:t xml:space="preserve">με τίτλο </w:t>
            </w:r>
            <w:r w:rsidRPr="00D86376">
              <w:rPr>
                <w:rFonts w:cs="Times New Roman"/>
                <w:color w:val="000000"/>
                <w:sz w:val="24"/>
                <w:szCs w:val="24"/>
                <w:lang w:eastAsia="el-GR" w:bidi="el-GR"/>
              </w:rPr>
              <w:t>«Αποχέτευση Οικισμών Δ.Ε. Χορτιάτη» και κωδικό ΟΠΣ 5004002</w:t>
            </w:r>
            <w:r w:rsidRPr="00D86376">
              <w:rPr>
                <w:rFonts w:eastAsia="Calibri" w:cs="Times New Roman"/>
                <w:b w:val="0"/>
                <w:sz w:val="24"/>
                <w:szCs w:val="24"/>
              </w:rPr>
              <w:t xml:space="preserve">, </w:t>
            </w:r>
            <w:r w:rsidRPr="00D86376">
              <w:rPr>
                <w:rFonts w:cs="Times New Roman"/>
                <w:b w:val="0"/>
                <w:sz w:val="24"/>
                <w:szCs w:val="24"/>
              </w:rPr>
              <w:t>στο  Επιχειρησιακό Πρόγραμμα «Υποδομές Μεταφορών, Περιβάλλον και Αειφόρος Ανάπτυξη 2014-2020»</w:t>
            </w:r>
          </w:p>
          <w:p w:rsidR="00D86376" w:rsidRPr="00D86376" w:rsidRDefault="00D86376" w:rsidP="00C42AD1">
            <w:pPr>
              <w:tabs>
                <w:tab w:val="left" w:pos="2595"/>
              </w:tabs>
              <w:autoSpaceDE w:val="0"/>
              <w:autoSpaceDN w:val="0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86376" w:rsidRPr="00D86376" w:rsidTr="00910FAB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376" w:rsidRPr="00AB445D" w:rsidRDefault="00D86376" w:rsidP="00AB445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6" w:rsidRPr="00D86376" w:rsidRDefault="00D86376" w:rsidP="00D86376">
            <w:pPr>
              <w:rPr>
                <w:rFonts w:ascii="Times New Roman" w:hAnsi="Times New Roman" w:cs="Times New Roman"/>
                <w:b/>
                <w:bCs/>
                <w:spacing w:val="20"/>
              </w:rPr>
            </w:pPr>
            <w:r w:rsidRPr="00D86376">
              <w:rPr>
                <w:rFonts w:ascii="Times New Roman" w:hAnsi="Times New Roman" w:cs="Times New Roman"/>
                <w:b/>
              </w:rPr>
              <w:t>Έγκριση ανάθεσης της προμήθειας με τίτλο: «Προμήθεια αναβατορίου ΑΜΕΑ στο 1</w:t>
            </w:r>
            <w:r w:rsidRPr="00D86376">
              <w:rPr>
                <w:rFonts w:ascii="Times New Roman" w:hAnsi="Times New Roman" w:cs="Times New Roman"/>
                <w:b/>
                <w:vertAlign w:val="superscript"/>
              </w:rPr>
              <w:t>ο</w:t>
            </w:r>
            <w:r w:rsidRPr="00D86376">
              <w:rPr>
                <w:rFonts w:ascii="Times New Roman" w:hAnsi="Times New Roman" w:cs="Times New Roman"/>
                <w:b/>
              </w:rPr>
              <w:t xml:space="preserve"> Γυμνάσιο Πυλαίας» με </w:t>
            </w:r>
            <w:proofErr w:type="spellStart"/>
            <w:r w:rsidRPr="00D86376">
              <w:rPr>
                <w:rFonts w:ascii="Times New Roman" w:hAnsi="Times New Roman" w:cs="Times New Roman"/>
                <w:b/>
              </w:rPr>
              <w:t>αρ.μελ</w:t>
            </w:r>
            <w:proofErr w:type="spellEnd"/>
            <w:r w:rsidRPr="00D86376">
              <w:rPr>
                <w:rFonts w:ascii="Times New Roman" w:hAnsi="Times New Roman" w:cs="Times New Roman"/>
                <w:b/>
              </w:rPr>
              <w:t>. 54/2017, προϋπολογισμού 12.000,00€</w:t>
            </w:r>
          </w:p>
          <w:p w:rsidR="00D86376" w:rsidRPr="00D86376" w:rsidRDefault="00D86376" w:rsidP="00C42AD1">
            <w:pPr>
              <w:tabs>
                <w:tab w:val="left" w:pos="2595"/>
              </w:tabs>
              <w:autoSpaceDE w:val="0"/>
              <w:autoSpaceDN w:val="0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86376" w:rsidRPr="00A5611D" w:rsidTr="00910FAB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376" w:rsidRDefault="00D86376" w:rsidP="00327B76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  <w:p w:rsidR="000D7CAE" w:rsidRPr="00EE5DD4" w:rsidRDefault="000D7CAE" w:rsidP="00EE5DD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/>
              </w:rPr>
            </w:pPr>
          </w:p>
          <w:p w:rsidR="00FD7D60" w:rsidRPr="00A5611D" w:rsidRDefault="00FD7D60" w:rsidP="00327B76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6" w:rsidRPr="00A5611D" w:rsidRDefault="00D86376" w:rsidP="00D863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5611D">
              <w:rPr>
                <w:rFonts w:ascii="Times New Roman" w:hAnsi="Times New Roman" w:cs="Times New Roman"/>
                <w:b/>
              </w:rPr>
              <w:t>Εγκριση</w:t>
            </w:r>
            <w:proofErr w:type="spellEnd"/>
            <w:r w:rsidRPr="00A5611D">
              <w:rPr>
                <w:rFonts w:ascii="Times New Roman" w:hAnsi="Times New Roman" w:cs="Times New Roman"/>
                <w:b/>
              </w:rPr>
              <w:t xml:space="preserve"> καταβολ</w:t>
            </w:r>
            <w:r w:rsidR="00A961E2" w:rsidRPr="00A5611D">
              <w:rPr>
                <w:rFonts w:ascii="Times New Roman" w:hAnsi="Times New Roman" w:cs="Times New Roman"/>
                <w:b/>
              </w:rPr>
              <w:t>ής αποζημίωσης πόσου 36.920 € λό</w:t>
            </w:r>
            <w:r w:rsidRPr="00A5611D">
              <w:rPr>
                <w:rFonts w:ascii="Times New Roman" w:hAnsi="Times New Roman" w:cs="Times New Roman"/>
                <w:b/>
              </w:rPr>
              <w:t xml:space="preserve">γω ρυμοτομίας  του  ακινήτου  με αριθμό κτηματογράφησης 0502128 στα ΟΤ 119-126-128-129-131 της εγκεκριμένης μελέτης πολεοδόμησης και επέκτασης του οικισμού του Εξοχής και </w:t>
            </w:r>
            <w:proofErr w:type="spellStart"/>
            <w:r w:rsidRPr="00A5611D">
              <w:rPr>
                <w:rFonts w:ascii="Times New Roman" w:hAnsi="Times New Roman" w:cs="Times New Roman"/>
                <w:b/>
              </w:rPr>
              <w:t>ποσου</w:t>
            </w:r>
            <w:proofErr w:type="spellEnd"/>
            <w:r w:rsidRPr="00A5611D">
              <w:rPr>
                <w:rFonts w:ascii="Times New Roman" w:hAnsi="Times New Roman" w:cs="Times New Roman"/>
                <w:b/>
              </w:rPr>
              <w:t xml:space="preserve"> 853,80 € της δικαστικής </w:t>
            </w:r>
            <w:proofErr w:type="spellStart"/>
            <w:r w:rsidRPr="00A5611D">
              <w:rPr>
                <w:rFonts w:ascii="Times New Roman" w:hAnsi="Times New Roman" w:cs="Times New Roman"/>
                <w:b/>
              </w:rPr>
              <w:t>δαπανης</w:t>
            </w:r>
            <w:proofErr w:type="spellEnd"/>
            <w:r w:rsidRPr="00A5611D">
              <w:rPr>
                <w:rFonts w:ascii="Times New Roman" w:hAnsi="Times New Roman" w:cs="Times New Roman"/>
                <w:b/>
              </w:rPr>
              <w:t xml:space="preserve"> εις </w:t>
            </w:r>
            <w:proofErr w:type="spellStart"/>
            <w:r w:rsidRPr="00A5611D">
              <w:rPr>
                <w:rFonts w:ascii="Times New Roman" w:hAnsi="Times New Roman" w:cs="Times New Roman"/>
                <w:b/>
              </w:rPr>
              <w:t>βαρος</w:t>
            </w:r>
            <w:proofErr w:type="spellEnd"/>
            <w:r w:rsidRPr="00A5611D">
              <w:rPr>
                <w:rFonts w:ascii="Times New Roman" w:hAnsi="Times New Roman" w:cs="Times New Roman"/>
                <w:b/>
              </w:rPr>
              <w:t xml:space="preserve"> του ΚΑ 02.30.7111.001 «Αποζημιώσεις γης Εξοχής» έτους 2017. </w:t>
            </w:r>
          </w:p>
          <w:p w:rsidR="00D86376" w:rsidRPr="00A5611D" w:rsidRDefault="00D86376" w:rsidP="00C42AD1">
            <w:pPr>
              <w:tabs>
                <w:tab w:val="left" w:pos="2595"/>
              </w:tabs>
              <w:autoSpaceDE w:val="0"/>
              <w:autoSpaceDN w:val="0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86376" w:rsidRPr="00A5611D" w:rsidTr="00910FAB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376" w:rsidRPr="00A5611D" w:rsidRDefault="00D86376" w:rsidP="00AB445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6" w:rsidRPr="00A5611D" w:rsidRDefault="00D86376" w:rsidP="00D863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611D">
              <w:rPr>
                <w:rFonts w:ascii="Times New Roman" w:hAnsi="Times New Roman" w:cs="Times New Roman"/>
                <w:b/>
                <w:bCs/>
              </w:rPr>
              <w:t xml:space="preserve">«Έγκριση καταβολής των δαπανών μετακίνησης του Δημάρχου κ. </w:t>
            </w:r>
            <w:proofErr w:type="spellStart"/>
            <w:r w:rsidRPr="00A5611D">
              <w:rPr>
                <w:rFonts w:ascii="Times New Roman" w:hAnsi="Times New Roman" w:cs="Times New Roman"/>
                <w:b/>
                <w:bCs/>
              </w:rPr>
              <w:t>Καϊτεζίδη</w:t>
            </w:r>
            <w:proofErr w:type="spellEnd"/>
            <w:r w:rsidRPr="00A5611D">
              <w:rPr>
                <w:rFonts w:ascii="Times New Roman" w:hAnsi="Times New Roman" w:cs="Times New Roman"/>
                <w:b/>
                <w:bCs/>
              </w:rPr>
              <w:t xml:space="preserve"> Ιγνάτιου, στις 25-26/6/2017  στην Αθήνα για τις συναντήσεις στα Υπουργεία Τουρισμού και Προστασίας του Πολίτη»</w:t>
            </w:r>
          </w:p>
          <w:p w:rsidR="00D86376" w:rsidRPr="00A5611D" w:rsidRDefault="00D86376" w:rsidP="00C42AD1">
            <w:pPr>
              <w:tabs>
                <w:tab w:val="left" w:pos="2595"/>
              </w:tabs>
              <w:autoSpaceDE w:val="0"/>
              <w:autoSpaceDN w:val="0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86376" w:rsidRPr="00A5611D" w:rsidTr="00910FAB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376" w:rsidRPr="00A5611D" w:rsidRDefault="00D86376" w:rsidP="00AB445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6" w:rsidRPr="00A5611D" w:rsidRDefault="00D86376" w:rsidP="00D863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11D">
              <w:rPr>
                <w:rFonts w:ascii="Times New Roman" w:hAnsi="Times New Roman" w:cs="Times New Roman"/>
                <w:b/>
              </w:rPr>
              <w:t xml:space="preserve">ΤΡΙΜΗΝΙΑΙΑ ΕΚΘΕΣΗ ΑΠΟΤΕΛΕΣΜΑΤΩΝ ΕΚΤΕΛΕΣΗΣ ΠΡΟΥΠΟΛΟΓΙΣΜΟΥ  Εσόδων – Εξόδων  </w:t>
            </w:r>
            <w:r w:rsidRPr="00A5611D">
              <w:rPr>
                <w:rFonts w:ascii="Times New Roman" w:hAnsi="Times New Roman" w:cs="Times New Roman"/>
                <w:b/>
              </w:rPr>
              <w:tab/>
              <w:t>Β ΤΡΙΜΗΝΟΥ 2017-</w:t>
            </w:r>
            <w:r w:rsidRPr="00A5611D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A5611D">
              <w:rPr>
                <w:rFonts w:ascii="Times New Roman" w:hAnsi="Times New Roman" w:cs="Times New Roman"/>
                <w:b/>
                <w:color w:val="0070C0"/>
              </w:rPr>
              <w:t>ΠΕΡΙΟΔΟΣ 1/1/2017 -30/06/2017</w:t>
            </w:r>
          </w:p>
          <w:p w:rsidR="00D86376" w:rsidRPr="00A5611D" w:rsidRDefault="00D86376" w:rsidP="00D863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6376" w:rsidRPr="00A5611D" w:rsidTr="00910FAB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376" w:rsidRPr="00A5611D" w:rsidRDefault="00D86376" w:rsidP="00AB445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E2" w:rsidRPr="00A5611D" w:rsidRDefault="00A961E2" w:rsidP="00A961E2">
            <w:pPr>
              <w:tabs>
                <w:tab w:val="left" w:pos="5940"/>
              </w:tabs>
              <w:spacing w:line="28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A5611D">
              <w:rPr>
                <w:rFonts w:ascii="Times New Roman" w:hAnsi="Times New Roman" w:cs="Times New Roman"/>
                <w:b/>
              </w:rPr>
              <w:t>Έγκριση μετάβασης του Δημάρχου .</w:t>
            </w:r>
          </w:p>
          <w:p w:rsidR="00D86376" w:rsidRPr="00A5611D" w:rsidRDefault="00D86376" w:rsidP="00D863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6376" w:rsidRPr="00A5611D" w:rsidTr="00910FAB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376" w:rsidRPr="00A5611D" w:rsidRDefault="00D86376" w:rsidP="00AB445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E2" w:rsidRPr="00A5611D" w:rsidRDefault="00A961E2" w:rsidP="00A961E2">
            <w:pPr>
              <w:rPr>
                <w:rFonts w:ascii="Times New Roman" w:hAnsi="Times New Roman" w:cs="Times New Roman"/>
                <w:b/>
                <w:bCs/>
              </w:rPr>
            </w:pPr>
            <w:r w:rsidRPr="00A5611D">
              <w:rPr>
                <w:rFonts w:ascii="Times New Roman" w:hAnsi="Times New Roman" w:cs="Times New Roman"/>
                <w:b/>
                <w:bCs/>
              </w:rPr>
              <w:t>« Έγκριση δαπάνης  για τη προμήθεια αναμνηστικών δώρων Εθιμοτυπίας »</w:t>
            </w:r>
          </w:p>
          <w:p w:rsidR="00D86376" w:rsidRPr="00A5611D" w:rsidRDefault="00D86376" w:rsidP="00D863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7DEF" w:rsidRPr="00A5611D" w:rsidTr="00910FAB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DEF" w:rsidRPr="00A5611D" w:rsidRDefault="003A7DEF" w:rsidP="00AB445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EF" w:rsidRPr="00A5611D" w:rsidRDefault="003A7DEF" w:rsidP="00EE5DD4">
            <w:pPr>
              <w:rPr>
                <w:rFonts w:ascii="Times New Roman" w:hAnsi="Times New Roman" w:cs="Times New Roman"/>
                <w:b/>
                <w:bCs/>
              </w:rPr>
            </w:pPr>
            <w:r w:rsidRPr="00A5611D">
              <w:rPr>
                <w:rFonts w:ascii="Times New Roman" w:hAnsi="Times New Roman" w:cs="Times New Roman"/>
                <w:b/>
                <w:bCs/>
              </w:rPr>
              <w:t>Προμήθεια ε</w:t>
            </w:r>
            <w:r w:rsidRPr="00A5611D">
              <w:rPr>
                <w:rFonts w:ascii="Times New Roman" w:hAnsi="Times New Roman" w:cs="Times New Roman"/>
                <w:b/>
              </w:rPr>
              <w:t xml:space="preserve">ιδών εστίασης για τις ανάγκες εθιμοτυπίας και δημοσίων σχέσεων του Δήμου  </w:t>
            </w:r>
          </w:p>
        </w:tc>
      </w:tr>
      <w:tr w:rsidR="003A7DEF" w:rsidRPr="00A5611D" w:rsidTr="00910FAB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DEF" w:rsidRPr="00A5611D" w:rsidRDefault="003A7DEF" w:rsidP="00AB445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EF" w:rsidRPr="00A5611D" w:rsidRDefault="003A7DEF" w:rsidP="00A961E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D3387">
              <w:rPr>
                <w:rFonts w:ascii="Times New Roman" w:hAnsi="Times New Roman" w:cs="Times New Roman"/>
                <w:b/>
                <w:bCs/>
                <w:highlight w:val="yellow"/>
              </w:rPr>
              <w:t>Επικαιροποίηση</w:t>
            </w:r>
            <w:proofErr w:type="spellEnd"/>
            <w:r w:rsidRPr="00ED3387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όρων ιδιωτικού συμφωνητικού μίσθωσης με το ΤΕΘΑ για τα αντλιοστάσια αποχέτευσης Χορτιάτη.</w:t>
            </w:r>
          </w:p>
        </w:tc>
      </w:tr>
      <w:tr w:rsidR="003A7DEF" w:rsidRPr="00A5611D" w:rsidTr="00910FAB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DEF" w:rsidRPr="00A5611D" w:rsidRDefault="003A7DEF" w:rsidP="00AB445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EF" w:rsidRPr="00ED3387" w:rsidRDefault="003A7DEF" w:rsidP="00EE5DD4">
            <w:pPr>
              <w:tabs>
                <w:tab w:val="left" w:pos="2595"/>
              </w:tabs>
              <w:autoSpaceDE w:val="0"/>
              <w:ind w:left="34" w:hanging="34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ED3387">
              <w:rPr>
                <w:rFonts w:ascii="Times New Roman" w:hAnsi="Times New Roman" w:cs="Times New Roman"/>
                <w:b/>
                <w:highlight w:val="yellow"/>
              </w:rPr>
              <w:t>Η κατασκευή πεζοδρομίου σε τμήμα της επαρχιακής οδού Πυλαίας – Πανοράματος από την  εταιρία ‘’Σταύρος Ανδρεάδης’’  με δικές της δαπάνες  και για λογαριασμό του Δήμου Πυλαίας – Χορτιάτη.</w:t>
            </w:r>
          </w:p>
          <w:p w:rsidR="003A7DEF" w:rsidRPr="00ED3387" w:rsidRDefault="003A7DEF" w:rsidP="00EE5DD4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3A7DEF" w:rsidRPr="00ED3387" w:rsidTr="00910FAB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DEF" w:rsidRPr="00A5611D" w:rsidRDefault="003A7DEF" w:rsidP="003A7DEF">
            <w:pPr>
              <w:pStyle w:val="a3"/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EF" w:rsidRPr="00ED3387" w:rsidRDefault="003A7DEF" w:rsidP="00A961E2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</w:tbl>
    <w:p w:rsidR="001E7A9C" w:rsidRPr="00A5611D" w:rsidRDefault="001E7A9C" w:rsidP="00AB445D">
      <w:pPr>
        <w:jc w:val="center"/>
        <w:rPr>
          <w:rFonts w:ascii="Times New Roman" w:hAnsi="Times New Roman" w:cs="Times New Roman"/>
          <w:bCs/>
          <w:color w:val="auto"/>
        </w:rPr>
      </w:pPr>
    </w:p>
    <w:p w:rsidR="001E7A9C" w:rsidRPr="00A5611D" w:rsidRDefault="001E7A9C" w:rsidP="00AB445D">
      <w:pPr>
        <w:jc w:val="center"/>
        <w:rPr>
          <w:rFonts w:ascii="Times New Roman" w:hAnsi="Times New Roman" w:cs="Times New Roman"/>
          <w:bCs/>
          <w:color w:val="auto"/>
        </w:rPr>
      </w:pPr>
    </w:p>
    <w:p w:rsidR="00A5611D" w:rsidRPr="00A5611D" w:rsidRDefault="00A5611D" w:rsidP="00214E38">
      <w:pPr>
        <w:jc w:val="center"/>
        <w:rPr>
          <w:rFonts w:ascii="Times New Roman" w:hAnsi="Times New Roman" w:cs="Times New Roman"/>
          <w:bCs/>
          <w:color w:val="auto"/>
        </w:rPr>
      </w:pPr>
    </w:p>
    <w:p w:rsidR="001E7A9C" w:rsidRPr="00A5611D" w:rsidRDefault="001E7A9C" w:rsidP="00214E38">
      <w:pPr>
        <w:jc w:val="center"/>
        <w:rPr>
          <w:rFonts w:ascii="Times New Roman" w:hAnsi="Times New Roman" w:cs="Times New Roman"/>
          <w:bCs/>
          <w:color w:val="auto"/>
        </w:rPr>
      </w:pPr>
      <w:r w:rsidRPr="00A5611D">
        <w:rPr>
          <w:rFonts w:ascii="Times New Roman" w:hAnsi="Times New Roman" w:cs="Times New Roman"/>
          <w:bCs/>
          <w:color w:val="auto"/>
        </w:rPr>
        <w:t>Ο Πρόεδρος του  Δ.Σ.</w:t>
      </w:r>
    </w:p>
    <w:p w:rsidR="001E7A9C" w:rsidRDefault="001E7A9C" w:rsidP="00214E38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14E38" w:rsidRDefault="00214E38" w:rsidP="00214E38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02122" w:rsidRPr="00C479C8" w:rsidRDefault="00102122" w:rsidP="00214E38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E7A9C" w:rsidRPr="008F36DD" w:rsidRDefault="001E7A9C" w:rsidP="00214E38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C479C8">
        <w:rPr>
          <w:rFonts w:ascii="Times New Roman" w:hAnsi="Times New Roman" w:cs="Times New Roman"/>
          <w:b/>
          <w:bCs/>
          <w:color w:val="auto"/>
        </w:rPr>
        <w:t xml:space="preserve">Μιχάλης </w:t>
      </w:r>
      <w:proofErr w:type="spellStart"/>
      <w:r w:rsidRPr="00C479C8">
        <w:rPr>
          <w:rFonts w:ascii="Times New Roman" w:hAnsi="Times New Roman" w:cs="Times New Roman"/>
          <w:b/>
          <w:bCs/>
          <w:color w:val="auto"/>
        </w:rPr>
        <w:t>Γεράνης</w:t>
      </w:r>
      <w:proofErr w:type="spellEnd"/>
    </w:p>
    <w:p w:rsidR="00830F92" w:rsidRDefault="00830F92"/>
    <w:sectPr w:rsidR="00830F92" w:rsidSect="00910FAB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3F4C"/>
    <w:multiLevelType w:val="hybridMultilevel"/>
    <w:tmpl w:val="AF725A8C"/>
    <w:lvl w:ilvl="0" w:tplc="0408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7A9C"/>
    <w:rsid w:val="00027C18"/>
    <w:rsid w:val="000370F0"/>
    <w:rsid w:val="0009208D"/>
    <w:rsid w:val="000D05BA"/>
    <w:rsid w:val="000D7CAE"/>
    <w:rsid w:val="00102122"/>
    <w:rsid w:val="00112DB4"/>
    <w:rsid w:val="001A240A"/>
    <w:rsid w:val="001C1F14"/>
    <w:rsid w:val="001E7A9C"/>
    <w:rsid w:val="00214E38"/>
    <w:rsid w:val="00220A38"/>
    <w:rsid w:val="00223590"/>
    <w:rsid w:val="00236E0C"/>
    <w:rsid w:val="002E4C41"/>
    <w:rsid w:val="00327B76"/>
    <w:rsid w:val="00335787"/>
    <w:rsid w:val="003A7DEF"/>
    <w:rsid w:val="003E1B58"/>
    <w:rsid w:val="003F5F09"/>
    <w:rsid w:val="00557339"/>
    <w:rsid w:val="0063164E"/>
    <w:rsid w:val="00790119"/>
    <w:rsid w:val="007E30E4"/>
    <w:rsid w:val="007F1F4A"/>
    <w:rsid w:val="00830F92"/>
    <w:rsid w:val="008C11C4"/>
    <w:rsid w:val="00910FAB"/>
    <w:rsid w:val="009117B1"/>
    <w:rsid w:val="00982B7D"/>
    <w:rsid w:val="009C4A36"/>
    <w:rsid w:val="00A20686"/>
    <w:rsid w:val="00A2757A"/>
    <w:rsid w:val="00A30D61"/>
    <w:rsid w:val="00A5611D"/>
    <w:rsid w:val="00A6611E"/>
    <w:rsid w:val="00A961E2"/>
    <w:rsid w:val="00AB445D"/>
    <w:rsid w:val="00BA2F88"/>
    <w:rsid w:val="00BB412A"/>
    <w:rsid w:val="00BB5094"/>
    <w:rsid w:val="00BE2A8F"/>
    <w:rsid w:val="00C42AD1"/>
    <w:rsid w:val="00CC0B36"/>
    <w:rsid w:val="00D86376"/>
    <w:rsid w:val="00E8104D"/>
    <w:rsid w:val="00E911A0"/>
    <w:rsid w:val="00ED3387"/>
    <w:rsid w:val="00EE5DD4"/>
    <w:rsid w:val="00F00E11"/>
    <w:rsid w:val="00F168D5"/>
    <w:rsid w:val="00F74501"/>
    <w:rsid w:val="00F75B40"/>
    <w:rsid w:val="00FD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9C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1E7A9C"/>
    <w:pPr>
      <w:keepNext/>
      <w:numPr>
        <w:ilvl w:val="4"/>
        <w:numId w:val="1"/>
      </w:numPr>
      <w:jc w:val="center"/>
      <w:outlineLvl w:val="4"/>
    </w:pPr>
    <w:rPr>
      <w:rFonts w:ascii="Times New Roman" w:eastAsia="Calibri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1E7A9C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styleId="-">
    <w:name w:val="Hyperlink"/>
    <w:basedOn w:val="a0"/>
    <w:uiPriority w:val="99"/>
    <w:rsid w:val="001E7A9C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rsid w:val="001E7A9C"/>
    <w:pPr>
      <w:spacing w:line="360" w:lineRule="atLeast"/>
      <w:jc w:val="both"/>
    </w:pPr>
    <w:rPr>
      <w:rFonts w:ascii="Arial" w:eastAsia="Calibri" w:hAnsi="Arial" w:cs="Arial"/>
      <w:i/>
      <w:iCs/>
      <w:color w:val="auto"/>
      <w:sz w:val="22"/>
      <w:szCs w:val="22"/>
    </w:rPr>
  </w:style>
  <w:style w:type="character" w:customStyle="1" w:styleId="Char">
    <w:name w:val="Σώμα κειμένου Char"/>
    <w:basedOn w:val="a0"/>
    <w:link w:val="a3"/>
    <w:rsid w:val="001E7A9C"/>
    <w:rPr>
      <w:rFonts w:ascii="Arial" w:eastAsia="Calibri" w:hAnsi="Arial" w:cs="Arial"/>
      <w:i/>
      <w:iCs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1E7A9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E7A9C"/>
    <w:rPr>
      <w:rFonts w:ascii="Tahoma" w:eastAsia="Arial Unicode MS" w:hAnsi="Tahoma" w:cs="Tahoma"/>
      <w:color w:val="000000"/>
      <w:sz w:val="16"/>
      <w:szCs w:val="16"/>
      <w:lang w:eastAsia="zh-CN"/>
    </w:rPr>
  </w:style>
  <w:style w:type="paragraph" w:customStyle="1" w:styleId="1">
    <w:name w:val="Παράγραφος λίστας1"/>
    <w:basedOn w:val="a"/>
    <w:rsid w:val="00E911A0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customStyle="1" w:styleId="3">
    <w:name w:val="Σώμα κειμένου (3)_"/>
    <w:basedOn w:val="a0"/>
    <w:link w:val="30"/>
    <w:rsid w:val="00D8637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Σώμα κειμένου (3)"/>
    <w:basedOn w:val="a"/>
    <w:link w:val="3"/>
    <w:rsid w:val="00D86376"/>
    <w:pPr>
      <w:widowControl w:val="0"/>
      <w:shd w:val="clear" w:color="auto" w:fill="FFFFFF"/>
      <w:suppressAutoHyphens w:val="0"/>
      <w:spacing w:line="274" w:lineRule="exact"/>
      <w:ind w:hanging="400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genou@pilea-hortiatis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1291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tasoula</cp:lastModifiedBy>
  <cp:revision>17</cp:revision>
  <cp:lastPrinted>2017-07-20T09:07:00Z</cp:lastPrinted>
  <dcterms:created xsi:type="dcterms:W3CDTF">2017-07-12T10:00:00Z</dcterms:created>
  <dcterms:modified xsi:type="dcterms:W3CDTF">2017-07-20T09:27:00Z</dcterms:modified>
</cp:coreProperties>
</file>