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F3" w:rsidRDefault="00F304F3" w:rsidP="00F304F3">
      <w:pPr>
        <w:ind w:right="93"/>
        <w:rPr>
          <w:noProof/>
          <w:lang w:val="en-US" w:eastAsia="el-GR"/>
        </w:rPr>
      </w:pPr>
    </w:p>
    <w:p w:rsidR="00DD24C3" w:rsidRPr="005D7F05" w:rsidRDefault="00DD24C3" w:rsidP="00F304F3">
      <w:pPr>
        <w:ind w:right="93"/>
        <w:rPr>
          <w:noProof/>
          <w:lang w:val="en-US" w:eastAsia="el-GR"/>
        </w:rPr>
      </w:pPr>
    </w:p>
    <w:p w:rsidR="00F304F3" w:rsidRPr="005D7F05" w:rsidRDefault="00F304F3" w:rsidP="00F304F3">
      <w:pPr>
        <w:ind w:right="93"/>
        <w:rPr>
          <w:noProof/>
          <w:lang w:val="en-US" w:eastAsia="el-GR"/>
        </w:rPr>
      </w:pPr>
      <w:r w:rsidRPr="000B6A6D">
        <w:rPr>
          <w:noProof/>
          <w:lang w:eastAsia="el-GR"/>
        </w:rPr>
        <w:drawing>
          <wp:inline distT="0" distB="0" distL="0" distR="0">
            <wp:extent cx="71437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F3" w:rsidRPr="00E309CE" w:rsidRDefault="00F304F3" w:rsidP="00F304F3">
      <w:pPr>
        <w:pStyle w:val="1"/>
        <w:tabs>
          <w:tab w:val="left" w:pos="3402"/>
        </w:tabs>
        <w:ind w:left="142" w:right="93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>ΕΛΛΗΝΙΚΗ ΔΗΜΟΚΡΑΤΙΑ</w:t>
      </w:r>
    </w:p>
    <w:p w:rsidR="00F304F3" w:rsidRPr="00E309CE" w:rsidRDefault="00F304F3" w:rsidP="00F304F3">
      <w:pPr>
        <w:pStyle w:val="1"/>
        <w:tabs>
          <w:tab w:val="left" w:pos="3402"/>
        </w:tabs>
        <w:ind w:left="142" w:right="93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 xml:space="preserve">ΝΟΜΟΣ ΘΕΣΣΑΛΟΝΙΚΗΣ </w:t>
      </w:r>
    </w:p>
    <w:p w:rsidR="00F304F3" w:rsidRPr="00E309CE" w:rsidRDefault="00F304F3" w:rsidP="00F304F3">
      <w:pPr>
        <w:pStyle w:val="1"/>
        <w:tabs>
          <w:tab w:val="left" w:pos="3402"/>
        </w:tabs>
        <w:ind w:left="142" w:right="93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>ΔΗΜΟΣ ΠΥΛΑΙΑΣ – ΧΟΡΤΙΑΤΗ</w:t>
      </w:r>
    </w:p>
    <w:p w:rsidR="00F304F3" w:rsidRPr="00E309CE" w:rsidRDefault="00F304F3" w:rsidP="00F304F3">
      <w:pPr>
        <w:tabs>
          <w:tab w:val="left" w:pos="3402"/>
        </w:tabs>
        <w:ind w:left="142" w:right="93"/>
      </w:pPr>
      <w:r w:rsidRPr="00E309CE">
        <w:rPr>
          <w:b/>
        </w:rPr>
        <w:t xml:space="preserve">ΔΗΜΟΤΙΚΟ ΣΥΜΒΟΥΛΙΟ </w:t>
      </w:r>
    </w:p>
    <w:p w:rsidR="00F304F3" w:rsidRDefault="00F304F3" w:rsidP="00F304F3">
      <w:pPr>
        <w:pStyle w:val="1"/>
        <w:tabs>
          <w:tab w:val="left" w:pos="3402"/>
        </w:tabs>
        <w:ind w:left="-567" w:right="9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04F3" w:rsidRDefault="00F304F3" w:rsidP="00F304F3">
      <w:pPr>
        <w:pStyle w:val="1"/>
        <w:tabs>
          <w:tab w:val="left" w:pos="3402"/>
        </w:tabs>
        <w:ind w:left="-567" w:right="9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309CE">
        <w:rPr>
          <w:rFonts w:ascii="Times New Roman" w:hAnsi="Times New Roman" w:cs="Times New Roman"/>
          <w:sz w:val="24"/>
          <w:szCs w:val="24"/>
        </w:rPr>
        <w:t>Αριθ.αποφ</w:t>
      </w:r>
      <w:proofErr w:type="spellEnd"/>
      <w:r w:rsidRPr="00E309CE">
        <w:rPr>
          <w:rFonts w:ascii="Times New Roman" w:hAnsi="Times New Roman" w:cs="Times New Roman"/>
          <w:sz w:val="24"/>
          <w:szCs w:val="24"/>
        </w:rPr>
        <w:t>.</w:t>
      </w:r>
      <w:r w:rsidRPr="002E6CE5">
        <w:rPr>
          <w:rFonts w:ascii="Times New Roman" w:hAnsi="Times New Roman" w:cs="Times New Roman"/>
          <w:sz w:val="24"/>
          <w:szCs w:val="24"/>
        </w:rPr>
        <w:t xml:space="preserve"> </w:t>
      </w:r>
      <w:r w:rsidR="00213D2C">
        <w:rPr>
          <w:rFonts w:ascii="Times New Roman" w:hAnsi="Times New Roman" w:cs="Times New Roman"/>
          <w:sz w:val="24"/>
          <w:szCs w:val="24"/>
          <w:lang w:val="en-US"/>
        </w:rPr>
        <w:t>821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CE7E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7E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304F3" w:rsidRDefault="00F304F3" w:rsidP="00F304F3">
      <w:pPr>
        <w:ind w:right="93"/>
      </w:pPr>
    </w:p>
    <w:p w:rsidR="00F304F3" w:rsidRPr="00BE5C01" w:rsidRDefault="00F304F3" w:rsidP="00F304F3">
      <w:pPr>
        <w:ind w:right="93"/>
      </w:pPr>
    </w:p>
    <w:p w:rsidR="00F304F3" w:rsidRPr="00E309CE" w:rsidRDefault="00F304F3" w:rsidP="00F304F3">
      <w:pPr>
        <w:pStyle w:val="2"/>
        <w:tabs>
          <w:tab w:val="left" w:pos="3402"/>
        </w:tabs>
        <w:ind w:left="-567" w:right="93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>Α Π Ο Φ Α Σ Η</w:t>
      </w:r>
    </w:p>
    <w:p w:rsidR="00F304F3" w:rsidRDefault="00F304F3" w:rsidP="00F304F3">
      <w:pPr>
        <w:tabs>
          <w:tab w:val="left" w:pos="3402"/>
        </w:tabs>
        <w:ind w:left="-567" w:right="93"/>
        <w:jc w:val="center"/>
        <w:rPr>
          <w:b/>
          <w:bCs/>
        </w:rPr>
      </w:pPr>
      <w:r w:rsidRPr="00E309CE">
        <w:rPr>
          <w:b/>
          <w:bCs/>
        </w:rPr>
        <w:t xml:space="preserve">Από το πρακτικό </w:t>
      </w:r>
      <w:r>
        <w:rPr>
          <w:b/>
          <w:bCs/>
        </w:rPr>
        <w:t>της</w:t>
      </w:r>
    </w:p>
    <w:p w:rsidR="00F304F3" w:rsidRPr="00E309CE" w:rsidRDefault="00213D2C" w:rsidP="00F304F3">
      <w:pPr>
        <w:tabs>
          <w:tab w:val="left" w:pos="3402"/>
        </w:tabs>
        <w:ind w:left="-567" w:right="93"/>
        <w:jc w:val="center"/>
        <w:rPr>
          <w:b/>
          <w:bCs/>
        </w:rPr>
      </w:pPr>
      <w:r>
        <w:rPr>
          <w:b/>
          <w:bCs/>
        </w:rPr>
        <w:t>3</w:t>
      </w:r>
      <w:proofErr w:type="spellStart"/>
      <w:r w:rsidR="00A95939">
        <w:rPr>
          <w:b/>
          <w:bCs/>
          <w:lang w:val="en-US"/>
        </w:rPr>
        <w:t>3</w:t>
      </w:r>
      <w:proofErr w:type="spellEnd"/>
      <w:r w:rsidR="00F304F3" w:rsidRPr="00E309CE">
        <w:rPr>
          <w:b/>
          <w:bCs/>
        </w:rPr>
        <w:t>ης</w:t>
      </w:r>
      <w:r w:rsidR="00F304F3" w:rsidRPr="00E309CE">
        <w:rPr>
          <w:b/>
          <w:bCs/>
          <w:vertAlign w:val="superscript"/>
        </w:rPr>
        <w:t xml:space="preserve"> </w:t>
      </w:r>
      <w:r w:rsidR="00F304F3">
        <w:rPr>
          <w:b/>
          <w:bCs/>
        </w:rPr>
        <w:t>/2017</w:t>
      </w:r>
      <w:r w:rsidR="00F304F3" w:rsidRPr="00E309CE">
        <w:rPr>
          <w:b/>
          <w:bCs/>
        </w:rPr>
        <w:t xml:space="preserve">  </w:t>
      </w:r>
      <w:r w:rsidR="00F304F3">
        <w:rPr>
          <w:b/>
          <w:bCs/>
        </w:rPr>
        <w:t>Έκτακτης</w:t>
      </w:r>
      <w:r w:rsidR="00F304F3" w:rsidRPr="00E309CE">
        <w:rPr>
          <w:b/>
          <w:bCs/>
        </w:rPr>
        <w:t xml:space="preserve"> Συνεδρίασης του</w:t>
      </w:r>
    </w:p>
    <w:p w:rsidR="00F304F3" w:rsidRPr="00E309CE" w:rsidRDefault="00F304F3" w:rsidP="00F304F3">
      <w:pPr>
        <w:tabs>
          <w:tab w:val="left" w:pos="3402"/>
        </w:tabs>
        <w:ind w:left="-567" w:right="93"/>
        <w:jc w:val="center"/>
        <w:rPr>
          <w:b/>
          <w:bCs/>
        </w:rPr>
      </w:pPr>
      <w:r w:rsidRPr="00E309CE">
        <w:rPr>
          <w:b/>
          <w:bCs/>
        </w:rPr>
        <w:t>Δημοτικού Συμβουλίου Πυλαίας – Χορτιάτη</w:t>
      </w:r>
    </w:p>
    <w:p w:rsidR="00F304F3" w:rsidRPr="00E309CE" w:rsidRDefault="00F304F3" w:rsidP="00F304F3">
      <w:pPr>
        <w:tabs>
          <w:tab w:val="left" w:pos="3402"/>
        </w:tabs>
        <w:ind w:left="-567" w:right="93"/>
        <w:jc w:val="center"/>
        <w:rPr>
          <w:b/>
          <w:bCs/>
        </w:rPr>
      </w:pPr>
    </w:p>
    <w:p w:rsidR="00F304F3" w:rsidRPr="00FB5342" w:rsidRDefault="00F304F3" w:rsidP="00F304F3">
      <w:pPr>
        <w:tabs>
          <w:tab w:val="left" w:pos="3402"/>
        </w:tabs>
        <w:autoSpaceDE w:val="0"/>
        <w:ind w:right="93"/>
        <w:jc w:val="both"/>
        <w:rPr>
          <w:b/>
        </w:rPr>
      </w:pPr>
      <w:r>
        <w:t>Στο</w:t>
      </w:r>
      <w:r w:rsidRPr="00E309CE">
        <w:t xml:space="preserve"> </w:t>
      </w:r>
      <w:r w:rsidRPr="00E309CE">
        <w:rPr>
          <w:b/>
        </w:rPr>
        <w:t xml:space="preserve">Πανόραμα </w:t>
      </w:r>
      <w:r w:rsidRPr="00E309CE">
        <w:t xml:space="preserve">σήμερα </w:t>
      </w:r>
      <w:r w:rsidR="00213D2C" w:rsidRPr="00213D2C">
        <w:rPr>
          <w:b/>
        </w:rPr>
        <w:t xml:space="preserve">30 Οκτωβρίου </w:t>
      </w:r>
      <w:r w:rsidRPr="00E309CE">
        <w:rPr>
          <w:b/>
        </w:rPr>
        <w:t>201</w:t>
      </w:r>
      <w:r>
        <w:rPr>
          <w:b/>
        </w:rPr>
        <w:t>7</w:t>
      </w:r>
      <w:r w:rsidRPr="00E309CE">
        <w:t xml:space="preserve"> ημέρα </w:t>
      </w:r>
      <w:r w:rsidR="00213D2C" w:rsidRPr="00A95939">
        <w:rPr>
          <w:b/>
        </w:rPr>
        <w:t>Δευτέρα</w:t>
      </w:r>
      <w:r>
        <w:rPr>
          <w:b/>
        </w:rPr>
        <w:t xml:space="preserve">  </w:t>
      </w:r>
      <w:r w:rsidRPr="00C5618E">
        <w:rPr>
          <w:b/>
        </w:rPr>
        <w:t xml:space="preserve"> </w:t>
      </w:r>
      <w:r w:rsidRPr="00E309CE">
        <w:t xml:space="preserve">και ώρα </w:t>
      </w:r>
      <w:r>
        <w:rPr>
          <w:b/>
        </w:rPr>
        <w:t>10</w:t>
      </w:r>
      <w:r w:rsidRPr="005B52EC">
        <w:rPr>
          <w:b/>
          <w:shd w:val="clear" w:color="auto" w:fill="FFFFFF"/>
        </w:rPr>
        <w:t>:</w:t>
      </w:r>
      <w:r>
        <w:rPr>
          <w:b/>
          <w:shd w:val="clear" w:color="auto" w:fill="FFFFFF"/>
        </w:rPr>
        <w:t>0</w:t>
      </w:r>
      <w:r w:rsidRPr="00E309CE">
        <w:rPr>
          <w:b/>
          <w:shd w:val="clear" w:color="auto" w:fill="FFFFFF"/>
        </w:rPr>
        <w:t>0</w:t>
      </w:r>
      <w:r w:rsidRPr="00E309CE">
        <w:rPr>
          <w:shd w:val="clear" w:color="auto" w:fill="FFFFFF"/>
        </w:rPr>
        <w:t xml:space="preserve"> </w:t>
      </w:r>
      <w:r w:rsidRPr="00E309CE">
        <w:t xml:space="preserve">το Δημοτικό </w:t>
      </w:r>
      <w:r>
        <w:t>Σ</w:t>
      </w:r>
      <w:r w:rsidRPr="00E309CE">
        <w:t xml:space="preserve">υμβούλιο Πυλαίας - Χορτιάτη συνήλθε σε </w:t>
      </w:r>
      <w:r>
        <w:rPr>
          <w:b/>
        </w:rPr>
        <w:t>έκτακτη</w:t>
      </w:r>
      <w:r w:rsidRPr="00E309CE">
        <w:t xml:space="preserve"> δημόσια συνεδρίαση </w:t>
      </w:r>
      <w:r>
        <w:t xml:space="preserve">στο </w:t>
      </w:r>
      <w:r w:rsidRPr="00E309CE">
        <w:t>Δημοτικό Κατάστημα που βρίσκεται  στο Πανόραμα (</w:t>
      </w:r>
      <w:r>
        <w:t xml:space="preserve">οδός Αποστόλου </w:t>
      </w:r>
      <w:proofErr w:type="spellStart"/>
      <w:r w:rsidRPr="00E309CE">
        <w:t>Σαμανίδη</w:t>
      </w:r>
      <w:proofErr w:type="spellEnd"/>
      <w:r w:rsidRPr="00E309CE">
        <w:t xml:space="preserve"> 21), ύστερα από την έγγραφη πρόσκληση του Προέδρου,</w:t>
      </w:r>
      <w:r>
        <w:t xml:space="preserve"> </w:t>
      </w:r>
      <w:r w:rsidRPr="00E309CE">
        <w:t xml:space="preserve"> με αριθ. Πρωτ.</w:t>
      </w:r>
      <w:r>
        <w:t xml:space="preserve"> </w:t>
      </w:r>
      <w:r w:rsidR="00213D2C">
        <w:t>37443</w:t>
      </w:r>
      <w:r>
        <w:rPr>
          <w:b/>
        </w:rPr>
        <w:t>/</w:t>
      </w:r>
      <w:r w:rsidR="00213D2C">
        <w:rPr>
          <w:b/>
        </w:rPr>
        <w:t>30</w:t>
      </w:r>
      <w:r>
        <w:rPr>
          <w:b/>
        </w:rPr>
        <w:t>-</w:t>
      </w:r>
      <w:r w:rsidR="00213D2C">
        <w:rPr>
          <w:b/>
        </w:rPr>
        <w:t>10</w:t>
      </w:r>
      <w:r>
        <w:rPr>
          <w:b/>
        </w:rPr>
        <w:t>-2017</w:t>
      </w:r>
      <w:r w:rsidRPr="00445E79">
        <w:rPr>
          <w:b/>
          <w:bCs/>
        </w:rPr>
        <w:t xml:space="preserve"> </w:t>
      </w:r>
      <w:r w:rsidRPr="00E309CE">
        <w:t xml:space="preserve">που δημοσιεύθηκε στον ειδικό χώρο των ανακοινώσεων του Δήμου </w:t>
      </w:r>
      <w:r>
        <w:t>κ</w:t>
      </w:r>
      <w:r w:rsidRPr="00E309CE">
        <w:t>αι επιδόθηκε με αποδεικτικό στους Συμβούλους σύμφωνα με το άρθρο 67 του Ν.3852/2010</w:t>
      </w:r>
      <w:r>
        <w:t xml:space="preserve"> </w:t>
      </w:r>
      <w:r w:rsidRPr="00E309CE">
        <w:t>για συζήτηση και λήψη αποφάσεων στο κατωτέρω θέμα</w:t>
      </w:r>
      <w:r w:rsidRPr="00E309CE">
        <w:rPr>
          <w:b/>
          <w:bCs/>
        </w:rPr>
        <w:t>:</w:t>
      </w:r>
    </w:p>
    <w:p w:rsidR="00F304F3" w:rsidRPr="00E309CE" w:rsidRDefault="00F304F3" w:rsidP="00F304F3">
      <w:pPr>
        <w:tabs>
          <w:tab w:val="left" w:pos="3402"/>
        </w:tabs>
        <w:autoSpaceDE w:val="0"/>
        <w:ind w:right="93"/>
        <w:jc w:val="both"/>
        <w:rPr>
          <w:b/>
          <w:bCs/>
        </w:rPr>
      </w:pPr>
    </w:p>
    <w:p w:rsidR="00F304F3" w:rsidRPr="00F304F3" w:rsidRDefault="00F304F3" w:rsidP="00F304F3">
      <w:pPr>
        <w:ind w:right="93"/>
        <w:jc w:val="both"/>
        <w:rPr>
          <w:b/>
          <w:sz w:val="22"/>
          <w:szCs w:val="22"/>
        </w:rPr>
      </w:pPr>
      <w:r w:rsidRPr="00CB33EF">
        <w:rPr>
          <w:b/>
          <w:u w:val="single"/>
        </w:rPr>
        <w:t xml:space="preserve">ΘΕΜΑ   της ημερησίας διάταξης: </w:t>
      </w:r>
      <w:r w:rsidRPr="002D7BA4">
        <w:rPr>
          <w:b/>
        </w:rPr>
        <w:t>Συλλυπητήριο ψήφισμα για τ</w:t>
      </w:r>
      <w:r>
        <w:rPr>
          <w:b/>
        </w:rPr>
        <w:t>ον</w:t>
      </w:r>
      <w:r w:rsidRPr="002D7BA4">
        <w:rPr>
          <w:b/>
        </w:rPr>
        <w:t xml:space="preserve"> </w:t>
      </w:r>
      <w:r w:rsidRPr="00F304F3">
        <w:rPr>
          <w:b/>
        </w:rPr>
        <w:t xml:space="preserve">εκλιπόντα </w:t>
      </w:r>
      <w:r w:rsidR="00213D2C">
        <w:rPr>
          <w:b/>
        </w:rPr>
        <w:t xml:space="preserve">πρώην Δήμαρχο του </w:t>
      </w:r>
      <w:r w:rsidRPr="00F304F3">
        <w:rPr>
          <w:b/>
        </w:rPr>
        <w:t xml:space="preserve">Δήμου </w:t>
      </w:r>
      <w:r w:rsidR="00CE7EAF">
        <w:rPr>
          <w:b/>
        </w:rPr>
        <w:t>Χορτιάτη Θεόδωρου Χριστοδούλου.</w:t>
      </w:r>
    </w:p>
    <w:p w:rsidR="00F304F3" w:rsidRPr="00165A40" w:rsidRDefault="00F304F3" w:rsidP="00F304F3">
      <w:pPr>
        <w:ind w:right="93"/>
        <w:jc w:val="both"/>
        <w:rPr>
          <w:b/>
        </w:rPr>
      </w:pPr>
      <w:r w:rsidRPr="001A2E33">
        <w:t xml:space="preserve">Πριν από την έναρξη της συνεδριάσεως αυτής, ο Πρόεδρος του Δ.Σ.  διαπίστωσε ότι υπάρχει νόμιμη απαρτία γιατί </w:t>
      </w:r>
      <w:r w:rsidRPr="00165A40">
        <w:t xml:space="preserve">σε </w:t>
      </w:r>
      <w:r w:rsidRPr="005F7741">
        <w:t xml:space="preserve">σύνολο </w:t>
      </w:r>
      <w:r w:rsidRPr="005F7741">
        <w:rPr>
          <w:b/>
        </w:rPr>
        <w:t>41</w:t>
      </w:r>
      <w:r>
        <w:t xml:space="preserve"> μελών, βρέθηκαν </w:t>
      </w:r>
      <w:r w:rsidRPr="0008327B">
        <w:t xml:space="preserve">παρόντα  </w:t>
      </w:r>
      <w:r w:rsidRPr="00C34F8E">
        <w:rPr>
          <w:b/>
        </w:rPr>
        <w:t xml:space="preserve"> </w:t>
      </w:r>
      <w:r w:rsidRPr="00671750">
        <w:t xml:space="preserve">  </w:t>
      </w:r>
      <w:r w:rsidRPr="00B10AAA">
        <w:rPr>
          <w:b/>
        </w:rPr>
        <w:t>41</w:t>
      </w:r>
      <w:r w:rsidRPr="00A05E39">
        <w:rPr>
          <w:b/>
        </w:rPr>
        <w:t xml:space="preserve"> </w:t>
      </w:r>
      <w:r w:rsidRPr="00671750">
        <w:t xml:space="preserve">  </w:t>
      </w:r>
      <w:r w:rsidRPr="0008327B">
        <w:t>δηλ.:</w:t>
      </w:r>
      <w:r w:rsidRPr="00165A40">
        <w:t xml:space="preserve"> </w:t>
      </w:r>
    </w:p>
    <w:p w:rsidR="00F304F3" w:rsidRPr="00165A40" w:rsidRDefault="00F304F3" w:rsidP="00F304F3">
      <w:pPr>
        <w:pStyle w:val="10"/>
        <w:shd w:val="clear" w:color="auto" w:fill="FFFFFF"/>
        <w:tabs>
          <w:tab w:val="left" w:pos="9000"/>
        </w:tabs>
        <w:spacing w:line="288" w:lineRule="exact"/>
        <w:ind w:left="-567" w:right="9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304F3" w:rsidRPr="002457EB" w:rsidRDefault="00F304F3" w:rsidP="00F304F3">
      <w:pPr>
        <w:pStyle w:val="a3"/>
        <w:tabs>
          <w:tab w:val="left" w:pos="3402"/>
        </w:tabs>
        <w:ind w:right="93"/>
        <w:jc w:val="both"/>
        <w:rPr>
          <w:b/>
          <w:bCs/>
          <w:sz w:val="18"/>
          <w:szCs w:val="18"/>
          <w:shd w:val="clear" w:color="auto" w:fill="FFFFFF"/>
        </w:rPr>
      </w:pPr>
      <w:r w:rsidRPr="00165A40">
        <w:rPr>
          <w:b/>
          <w:bCs/>
          <w:szCs w:val="20"/>
        </w:rPr>
        <w:t xml:space="preserve">Παρόντες </w:t>
      </w:r>
      <w:r w:rsidRPr="00165A40">
        <w:rPr>
          <w:b/>
          <w:bCs/>
          <w:szCs w:val="20"/>
        </w:rPr>
        <w:tab/>
      </w:r>
      <w:r w:rsidRPr="00165A40">
        <w:rPr>
          <w:b/>
          <w:bCs/>
          <w:szCs w:val="20"/>
        </w:rPr>
        <w:tab/>
        <w:t xml:space="preserve">                Απόντες</w:t>
      </w:r>
    </w:p>
    <w:tbl>
      <w:tblPr>
        <w:tblW w:w="9158" w:type="dxa"/>
        <w:tblInd w:w="-25" w:type="dxa"/>
        <w:tblLayout w:type="fixed"/>
        <w:tblLook w:val="0000"/>
      </w:tblPr>
      <w:tblGrid>
        <w:gridCol w:w="4261"/>
        <w:gridCol w:w="4897"/>
      </w:tblGrid>
      <w:tr w:rsidR="00F304F3" w:rsidRPr="00B660BD" w:rsidTr="00DD24C3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4F3" w:rsidRPr="000E2CAC" w:rsidRDefault="00F304F3" w:rsidP="00DD24C3">
            <w:pPr>
              <w:pStyle w:val="10"/>
              <w:tabs>
                <w:tab w:val="left" w:pos="720"/>
                <w:tab w:val="left" w:pos="3402"/>
              </w:tabs>
              <w:ind w:left="0" w:right="93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F304F3" w:rsidRDefault="00F304F3" w:rsidP="00DD24C3">
            <w:pPr>
              <w:pStyle w:val="10"/>
              <w:tabs>
                <w:tab w:val="left" w:pos="720"/>
                <w:tab w:val="left" w:pos="3402"/>
              </w:tabs>
              <w:ind w:left="0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F304F3" w:rsidRPr="00482086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482086">
              <w:rPr>
                <w:b/>
                <w:bCs/>
                <w:sz w:val="18"/>
                <w:szCs w:val="18"/>
                <w:shd w:val="clear" w:color="auto" w:fill="FFFFFF"/>
              </w:rPr>
              <w:t>Γεράνης</w:t>
            </w:r>
            <w:proofErr w:type="spellEnd"/>
            <w:r w:rsidRPr="00482086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Μιχάλης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, Πρόεδρος Δ.Σ. </w:t>
            </w:r>
            <w:r w:rsidRPr="00482086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F304F3" w:rsidRPr="00482086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482086">
              <w:rPr>
                <w:b/>
                <w:bCs/>
                <w:sz w:val="18"/>
                <w:szCs w:val="18"/>
                <w:shd w:val="clear" w:color="auto" w:fill="FFFFFF"/>
              </w:rPr>
              <w:t>Καρτάλης</w:t>
            </w:r>
            <w:proofErr w:type="spellEnd"/>
            <w:r w:rsidRPr="00482086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Ιωάννης 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482086">
              <w:rPr>
                <w:b/>
                <w:bCs/>
                <w:sz w:val="18"/>
                <w:szCs w:val="18"/>
                <w:shd w:val="clear" w:color="auto" w:fill="FFFFFF"/>
              </w:rPr>
              <w:t>Δωρής</w:t>
            </w:r>
            <w:proofErr w:type="spellEnd"/>
            <w:r w:rsidRPr="00482086">
              <w:rPr>
                <w:b/>
                <w:bCs/>
                <w:sz w:val="18"/>
                <w:szCs w:val="18"/>
                <w:shd w:val="clear" w:color="auto" w:fill="FFFFFF"/>
              </w:rPr>
              <w:t xml:space="preserve"> Σωκράτης </w:t>
            </w:r>
          </w:p>
          <w:p w:rsidR="00F304F3" w:rsidRPr="00C42087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>Ντίτσιος</w:t>
            </w:r>
            <w:proofErr w:type="spellEnd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Ιωάννης</w:t>
            </w:r>
          </w:p>
          <w:p w:rsidR="00F304F3" w:rsidRPr="00C42087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>Γιαννούδη</w:t>
            </w:r>
            <w:proofErr w:type="spellEnd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Ελένη</w:t>
            </w:r>
          </w:p>
          <w:p w:rsidR="00F304F3" w:rsidRDefault="00F304F3" w:rsidP="00DD24C3">
            <w:pPr>
              <w:pStyle w:val="10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Μπαμπαράτσας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Γεώργιος</w:t>
            </w:r>
          </w:p>
          <w:p w:rsidR="00F304F3" w:rsidRDefault="00F304F3" w:rsidP="00DD24C3">
            <w:pPr>
              <w:pStyle w:val="10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Χατζηαντωνίου Νικόλαος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B03CD7">
              <w:rPr>
                <w:b/>
                <w:bCs/>
                <w:sz w:val="18"/>
                <w:szCs w:val="18"/>
                <w:shd w:val="clear" w:color="auto" w:fill="FFFFFF"/>
              </w:rPr>
              <w:t>Τιτόπουλος  Ηρακλής</w:t>
            </w:r>
          </w:p>
          <w:p w:rsidR="00F304F3" w:rsidRPr="000B6A6D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249CE">
              <w:rPr>
                <w:b/>
                <w:bCs/>
                <w:sz w:val="18"/>
                <w:szCs w:val="18"/>
                <w:shd w:val="clear" w:color="auto" w:fill="FFFFFF"/>
              </w:rPr>
              <w:t>Τσογκαρλίδης</w:t>
            </w:r>
            <w:proofErr w:type="spellEnd"/>
            <w:r w:rsidRPr="005249CE">
              <w:rPr>
                <w:b/>
                <w:bCs/>
                <w:sz w:val="18"/>
                <w:szCs w:val="18"/>
                <w:shd w:val="clear" w:color="auto" w:fill="FFFFFF"/>
              </w:rPr>
              <w:t xml:space="preserve"> Παρασκευάς 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7C1AE1">
              <w:rPr>
                <w:b/>
                <w:bCs/>
                <w:sz w:val="18"/>
                <w:szCs w:val="18"/>
                <w:shd w:val="clear" w:color="auto" w:fill="FFFFFF"/>
              </w:rPr>
              <w:t>Κεδίκογλου</w:t>
            </w:r>
            <w:proofErr w:type="spellEnd"/>
            <w:r w:rsidRPr="007C1AE1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Γεώργιος </w:t>
            </w:r>
          </w:p>
          <w:p w:rsidR="00F304F3" w:rsidRPr="000B6A6D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>Ζώτου</w:t>
            </w:r>
            <w:proofErr w:type="spellEnd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Νίκη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B03CD7">
              <w:rPr>
                <w:b/>
                <w:bCs/>
                <w:sz w:val="18"/>
                <w:szCs w:val="18"/>
                <w:shd w:val="clear" w:color="auto" w:fill="FFFFFF"/>
              </w:rPr>
              <w:t>Μπουτσιβάρης</w:t>
            </w:r>
            <w:proofErr w:type="spellEnd"/>
            <w:r w:rsidRPr="00B03CD7">
              <w:rPr>
                <w:b/>
                <w:bCs/>
                <w:sz w:val="18"/>
                <w:szCs w:val="18"/>
                <w:shd w:val="clear" w:color="auto" w:fill="FFFFFF"/>
              </w:rPr>
              <w:t xml:space="preserve"> Χρήστος </w:t>
            </w:r>
          </w:p>
          <w:p w:rsidR="00F304F3" w:rsidRPr="000B6A6D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>Κωνσταντινίδου Ανατολή</w:t>
            </w:r>
          </w:p>
          <w:p w:rsidR="00F304F3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>Ζελίδου</w:t>
            </w:r>
            <w:proofErr w:type="spellEnd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 xml:space="preserve"> Παναγιώτα </w:t>
            </w:r>
          </w:p>
          <w:p w:rsidR="00F304F3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>Τσιρά</w:t>
            </w:r>
            <w:proofErr w:type="spellEnd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Ιφιγένεια </w:t>
            </w:r>
          </w:p>
          <w:p w:rsidR="00F304F3" w:rsidRPr="000B6A6D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>Σαουρίδου</w:t>
            </w:r>
            <w:proofErr w:type="spellEnd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 xml:space="preserve"> Σοφία </w:t>
            </w:r>
          </w:p>
          <w:p w:rsidR="00F304F3" w:rsidRPr="00FC1C63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FC1C63">
              <w:rPr>
                <w:b/>
                <w:bCs/>
                <w:sz w:val="18"/>
                <w:szCs w:val="18"/>
                <w:shd w:val="clear" w:color="auto" w:fill="FFFFFF"/>
              </w:rPr>
              <w:t>Μπουλομύτης</w:t>
            </w:r>
            <w:proofErr w:type="spellEnd"/>
            <w:r w:rsidRPr="00FC1C63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Νικόλαος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>Μαρκούδης</w:t>
            </w:r>
            <w:proofErr w:type="spellEnd"/>
            <w:r w:rsidRPr="000B6A6D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Δημήτριος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E40E1C">
              <w:rPr>
                <w:b/>
                <w:bCs/>
                <w:sz w:val="18"/>
                <w:szCs w:val="18"/>
                <w:shd w:val="clear" w:color="auto" w:fill="FFFFFF"/>
              </w:rPr>
              <w:t>Λυρούδης</w:t>
            </w:r>
            <w:proofErr w:type="spellEnd"/>
            <w:r w:rsidRPr="00E40E1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Ηλίας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>Κελεπούρης</w:t>
            </w:r>
            <w:proofErr w:type="spellEnd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Χαράλαμπος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Αντωνιάδης Ελευθέριος</w:t>
            </w:r>
          </w:p>
          <w:p w:rsidR="00F304F3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>Φαρίνη</w:t>
            </w:r>
            <w:proofErr w:type="spellEnd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Κυριακή </w:t>
            </w:r>
          </w:p>
          <w:p w:rsidR="00F304F3" w:rsidRPr="00E81EF4" w:rsidRDefault="00F304F3" w:rsidP="00DD24C3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>Χατζηστουγιάννη</w:t>
            </w:r>
            <w:proofErr w:type="spellEnd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 xml:space="preserve"> Χρυσάνθη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>Γιαγτζής</w:t>
            </w:r>
            <w:proofErr w:type="spellEnd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Κωνσταντίνος</w:t>
            </w:r>
          </w:p>
          <w:p w:rsidR="00F304F3" w:rsidRPr="000624EC" w:rsidRDefault="00F304F3" w:rsidP="00DD24C3">
            <w:pPr>
              <w:pStyle w:val="10"/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624E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Παρασκευάς Ηλίας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Παρισόπουλος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Γεώργιος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Πλωμαρίτης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Ευστράτιος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Νυφούδης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Νικόλαος</w:t>
            </w:r>
          </w:p>
          <w:p w:rsidR="00F304F3" w:rsidRDefault="00F304F3" w:rsidP="00DD24C3">
            <w:pPr>
              <w:numPr>
                <w:ilvl w:val="0"/>
                <w:numId w:val="2"/>
              </w:num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Γουγούσης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Σπυρίδων</w:t>
            </w:r>
          </w:p>
          <w:p w:rsidR="00F304F3" w:rsidRPr="0044521B" w:rsidRDefault="00F304F3" w:rsidP="00DD24C3">
            <w:pPr>
              <w:tabs>
                <w:tab w:val="left" w:pos="720"/>
                <w:tab w:val="left" w:pos="3402"/>
              </w:tabs>
              <w:ind w:left="142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30.   </w:t>
            </w:r>
            <w:proofErr w:type="spellStart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>Καρίκας</w:t>
            </w:r>
            <w:proofErr w:type="spellEnd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Νικόλαος </w:t>
            </w:r>
          </w:p>
          <w:p w:rsidR="00F304F3" w:rsidRPr="0044521B" w:rsidRDefault="00F304F3" w:rsidP="00DD24C3">
            <w:pPr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 31.  </w:t>
            </w:r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>Σακκαλή</w:t>
            </w:r>
            <w:proofErr w:type="spellEnd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>Παρασκευοπούλου</w:t>
            </w:r>
            <w:proofErr w:type="spellEnd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Ευαγγελία.</w:t>
            </w:r>
          </w:p>
          <w:p w:rsidR="00F304F3" w:rsidRPr="0044521B" w:rsidRDefault="00F304F3" w:rsidP="00F304F3">
            <w:pPr>
              <w:pStyle w:val="a4"/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>Μαάιτα</w:t>
            </w:r>
            <w:proofErr w:type="spellEnd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>Τζαμάλ</w:t>
            </w:r>
            <w:proofErr w:type="spellEnd"/>
            <w:r w:rsidRPr="0044521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Οδυσσέας</w:t>
            </w:r>
          </w:p>
          <w:p w:rsidR="00F304F3" w:rsidRDefault="00F304F3" w:rsidP="00F304F3">
            <w:pPr>
              <w:pStyle w:val="a4"/>
              <w:numPr>
                <w:ilvl w:val="0"/>
                <w:numId w:val="3"/>
              </w:numPr>
              <w:tabs>
                <w:tab w:val="left" w:pos="451"/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>Αντωνούδης</w:t>
            </w:r>
            <w:proofErr w:type="spellEnd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Απόστολος</w:t>
            </w:r>
          </w:p>
          <w:p w:rsidR="00F304F3" w:rsidRDefault="00F304F3" w:rsidP="00F304F3">
            <w:pPr>
              <w:pStyle w:val="a4"/>
              <w:numPr>
                <w:ilvl w:val="0"/>
                <w:numId w:val="3"/>
              </w:numPr>
              <w:tabs>
                <w:tab w:val="left" w:pos="451"/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>Αποστολίδου Χαρίκλεια</w:t>
            </w:r>
          </w:p>
          <w:p w:rsidR="00F304F3" w:rsidRPr="00CF49EE" w:rsidRDefault="00F304F3" w:rsidP="00F304F3">
            <w:pPr>
              <w:pStyle w:val="a4"/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F49EE">
              <w:rPr>
                <w:b/>
                <w:bCs/>
                <w:sz w:val="18"/>
                <w:szCs w:val="18"/>
                <w:shd w:val="clear" w:color="auto" w:fill="FFFFFF"/>
              </w:rPr>
              <w:t>Γκουραμάνη</w:t>
            </w:r>
            <w:proofErr w:type="spellEnd"/>
            <w:r w:rsidRPr="00CF49EE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Μαρία</w:t>
            </w:r>
          </w:p>
          <w:p w:rsidR="00F304F3" w:rsidRPr="00C42087" w:rsidRDefault="00F304F3" w:rsidP="00F304F3">
            <w:pPr>
              <w:pStyle w:val="a4"/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>Αντωνόπουλος Γεώργιος</w:t>
            </w:r>
          </w:p>
          <w:p w:rsidR="00F304F3" w:rsidRDefault="00F304F3" w:rsidP="00F304F3">
            <w:pPr>
              <w:pStyle w:val="a4"/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>Χατζηστογιάννης</w:t>
            </w:r>
            <w:proofErr w:type="spellEnd"/>
            <w:r w:rsidRPr="00E81EF4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Ιωάννης </w:t>
            </w:r>
          </w:p>
          <w:p w:rsidR="00F304F3" w:rsidRDefault="00F304F3" w:rsidP="00F304F3">
            <w:pPr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>Αγγελινούδης</w:t>
            </w:r>
            <w:proofErr w:type="spellEnd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Βάϊος</w:t>
            </w:r>
          </w:p>
          <w:p w:rsidR="00F304F3" w:rsidRPr="00C42087" w:rsidRDefault="00F304F3" w:rsidP="00F304F3">
            <w:pPr>
              <w:pStyle w:val="a4"/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>Γαβρής</w:t>
            </w:r>
            <w:proofErr w:type="spellEnd"/>
            <w:r w:rsidRPr="00C42087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Κων/νος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F304F3" w:rsidRPr="000624EC" w:rsidRDefault="00F304F3" w:rsidP="00F304F3">
            <w:pPr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>Σαριδάκης</w:t>
            </w:r>
            <w:proofErr w:type="spellEnd"/>
            <w:r w:rsidRPr="000624E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Ιωάννης</w:t>
            </w:r>
          </w:p>
          <w:p w:rsidR="00F304F3" w:rsidRDefault="00F304F3" w:rsidP="00F304F3">
            <w:pPr>
              <w:pStyle w:val="10"/>
              <w:numPr>
                <w:ilvl w:val="0"/>
                <w:numId w:val="3"/>
              </w:numPr>
              <w:tabs>
                <w:tab w:val="left" w:pos="3402"/>
              </w:tabs>
              <w:ind w:left="451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Μόττας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Νικόλαος </w:t>
            </w:r>
          </w:p>
          <w:p w:rsidR="00F304F3" w:rsidRPr="000E2CAC" w:rsidRDefault="00F304F3" w:rsidP="00DD24C3">
            <w:pPr>
              <w:pStyle w:val="10"/>
              <w:tabs>
                <w:tab w:val="left" w:pos="720"/>
                <w:tab w:val="left" w:pos="3402"/>
              </w:tabs>
              <w:ind w:left="502" w:right="93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F3" w:rsidRPr="000E2CAC" w:rsidRDefault="00F304F3" w:rsidP="00DD24C3">
            <w:pPr>
              <w:tabs>
                <w:tab w:val="left" w:pos="3402"/>
              </w:tabs>
              <w:ind w:right="93"/>
              <w:rPr>
                <w:sz w:val="18"/>
                <w:szCs w:val="18"/>
              </w:rPr>
            </w:pPr>
          </w:p>
          <w:p w:rsidR="00F304F3" w:rsidRPr="000E2CAC" w:rsidRDefault="00F304F3" w:rsidP="00DD24C3">
            <w:pPr>
              <w:pStyle w:val="10"/>
              <w:tabs>
                <w:tab w:val="left" w:pos="720"/>
                <w:tab w:val="left" w:pos="3402"/>
              </w:tabs>
              <w:ind w:left="502" w:right="93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F304F3" w:rsidRPr="000E2CAC" w:rsidRDefault="00F304F3" w:rsidP="00DD24C3">
            <w:pPr>
              <w:pStyle w:val="10"/>
              <w:tabs>
                <w:tab w:val="left" w:pos="720"/>
                <w:tab w:val="left" w:pos="3402"/>
              </w:tabs>
              <w:ind w:left="502" w:right="93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F304F3" w:rsidRPr="000E2CAC" w:rsidRDefault="00F304F3" w:rsidP="00DD24C3">
            <w:pPr>
              <w:tabs>
                <w:tab w:val="left" w:pos="3402"/>
              </w:tabs>
              <w:ind w:right="93"/>
              <w:rPr>
                <w:sz w:val="18"/>
                <w:szCs w:val="18"/>
              </w:rPr>
            </w:pPr>
            <w:r w:rsidRPr="000E2CAC">
              <w:rPr>
                <w:sz w:val="18"/>
                <w:szCs w:val="18"/>
              </w:rPr>
              <w:t>που δεν παρουσιάστηκαν αν και κλήθηκαν νόμιμα.</w:t>
            </w:r>
          </w:p>
          <w:p w:rsidR="00F304F3" w:rsidRPr="000E2CAC" w:rsidRDefault="00F304F3" w:rsidP="00DD24C3">
            <w:pPr>
              <w:tabs>
                <w:tab w:val="left" w:pos="3402"/>
              </w:tabs>
              <w:ind w:right="93"/>
              <w:rPr>
                <w:sz w:val="18"/>
                <w:szCs w:val="18"/>
              </w:rPr>
            </w:pPr>
          </w:p>
          <w:p w:rsidR="00F304F3" w:rsidRPr="000E2CAC" w:rsidRDefault="00F304F3" w:rsidP="00DD24C3">
            <w:pPr>
              <w:tabs>
                <w:tab w:val="left" w:pos="720"/>
                <w:tab w:val="left" w:pos="3402"/>
              </w:tabs>
              <w:ind w:right="93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F304F3" w:rsidRPr="000E2CAC" w:rsidRDefault="00F304F3" w:rsidP="00DD24C3">
            <w:pPr>
              <w:pStyle w:val="a4"/>
              <w:tabs>
                <w:tab w:val="left" w:pos="720"/>
                <w:tab w:val="left" w:pos="3402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F304F3" w:rsidRPr="00E309CE" w:rsidRDefault="00F304F3" w:rsidP="00F304F3">
      <w:pPr>
        <w:tabs>
          <w:tab w:val="left" w:pos="3402"/>
        </w:tabs>
        <w:autoSpaceDE w:val="0"/>
        <w:ind w:right="93"/>
        <w:jc w:val="both"/>
      </w:pPr>
      <w:r w:rsidRPr="00E309CE">
        <w:rPr>
          <w:b/>
          <w:bCs/>
        </w:rPr>
        <w:lastRenderedPageBreak/>
        <w:tab/>
      </w:r>
    </w:p>
    <w:p w:rsidR="00F304F3" w:rsidRDefault="00F304F3" w:rsidP="00F304F3">
      <w:pPr>
        <w:tabs>
          <w:tab w:val="left" w:pos="3402"/>
        </w:tabs>
        <w:ind w:right="93"/>
        <w:jc w:val="both"/>
      </w:pPr>
      <w:r w:rsidRPr="00B660BD">
        <w:t xml:space="preserve">Στη συνεδρίαση </w:t>
      </w:r>
      <w:r>
        <w:t xml:space="preserve">προσκλήθηκε και  </w:t>
      </w:r>
      <w:r w:rsidRPr="00B660BD">
        <w:t xml:space="preserve">παρέστη ο Δήμαρχος Πυλαίας – Χορτιάτη </w:t>
      </w:r>
      <w:r w:rsidRPr="00B660BD">
        <w:rPr>
          <w:b/>
        </w:rPr>
        <w:t>κ.</w:t>
      </w:r>
      <w:r>
        <w:rPr>
          <w:b/>
        </w:rPr>
        <w:t xml:space="preserve"> </w:t>
      </w:r>
      <w:r w:rsidRPr="00B660BD">
        <w:rPr>
          <w:b/>
        </w:rPr>
        <w:t>Ιγνάτιος Καϊτεζίδης</w:t>
      </w:r>
      <w:r>
        <w:t xml:space="preserve">. </w:t>
      </w:r>
    </w:p>
    <w:p w:rsidR="00F304F3" w:rsidRDefault="00F304F3" w:rsidP="00F304F3">
      <w:pPr>
        <w:tabs>
          <w:tab w:val="left" w:pos="3402"/>
        </w:tabs>
        <w:ind w:right="93"/>
        <w:jc w:val="both"/>
        <w:rPr>
          <w:b/>
        </w:rPr>
      </w:pPr>
    </w:p>
    <w:p w:rsidR="00F304F3" w:rsidRPr="00F304F3" w:rsidRDefault="00F304F3" w:rsidP="00F304F3">
      <w:pPr>
        <w:jc w:val="both"/>
      </w:pPr>
      <w:r w:rsidRPr="00862791">
        <w:rPr>
          <w:rFonts w:ascii="Bookman Old Style" w:hAnsi="Bookman Old Style"/>
        </w:rPr>
        <w:tab/>
      </w:r>
      <w:r w:rsidRPr="00F304F3">
        <w:t>Το Δημοτικό Συμβούλιο Πυλαίας-Χορτιάτη, μετά την είδηση του Θανάτου του</w:t>
      </w:r>
      <w:r w:rsidR="00213D2C">
        <w:t xml:space="preserve"> πρώην</w:t>
      </w:r>
      <w:r w:rsidRPr="00F304F3">
        <w:t xml:space="preserve"> Δημάρχου  του Δήμου</w:t>
      </w:r>
      <w:r w:rsidR="00CE7EAF">
        <w:t xml:space="preserve"> Χορτιάτη Θεόδωρο Χριστοδούλου</w:t>
      </w:r>
      <w:r w:rsidRPr="00CE7EAF">
        <w:rPr>
          <w:highlight w:val="yellow"/>
        </w:rPr>
        <w:t>,</w:t>
      </w:r>
      <w:r w:rsidRPr="00F304F3">
        <w:t xml:space="preserve"> συνεκλήθη</w:t>
      </w:r>
      <w:r w:rsidR="00213D2C">
        <w:t xml:space="preserve"> εκτάκτως και λαμβάνοντας υπόψη τ</w:t>
      </w:r>
      <w:r w:rsidRPr="00F304F3">
        <w:t>ην πο</w:t>
      </w:r>
      <w:r w:rsidR="00213D2C">
        <w:t xml:space="preserve">λύχρονη προσφορά του ως πρώην Δήμαρχος του </w:t>
      </w:r>
      <w:r w:rsidRPr="00F304F3">
        <w:t xml:space="preserve"> Δήμου </w:t>
      </w:r>
      <w:r w:rsidR="00213D2C">
        <w:t>Χορτιάτη</w:t>
      </w:r>
      <w:r w:rsidRPr="00F304F3">
        <w:t xml:space="preserve">  </w:t>
      </w:r>
    </w:p>
    <w:p w:rsidR="00F304F3" w:rsidRPr="00F304F3" w:rsidRDefault="00F304F3" w:rsidP="00F304F3">
      <w:pPr>
        <w:jc w:val="both"/>
      </w:pPr>
    </w:p>
    <w:p w:rsidR="00F304F3" w:rsidRPr="00F304F3" w:rsidRDefault="00F304F3" w:rsidP="00A21187">
      <w:pPr>
        <w:jc w:val="center"/>
        <w:rPr>
          <w:b/>
          <w:bCs/>
        </w:rPr>
      </w:pPr>
      <w:r w:rsidRPr="00F304F3">
        <w:rPr>
          <w:b/>
          <w:bCs/>
        </w:rPr>
        <w:t xml:space="preserve">ο μ ό φ  ω ν α    </w:t>
      </w:r>
      <w:proofErr w:type="spellStart"/>
      <w:r w:rsidRPr="00F304F3">
        <w:rPr>
          <w:b/>
          <w:bCs/>
        </w:rPr>
        <w:t>α</w:t>
      </w:r>
      <w:proofErr w:type="spellEnd"/>
      <w:r w:rsidRPr="00F304F3">
        <w:rPr>
          <w:b/>
          <w:bCs/>
        </w:rPr>
        <w:t xml:space="preserve"> π ο φ ά σ ι σ ε</w:t>
      </w:r>
    </w:p>
    <w:p w:rsidR="00F304F3" w:rsidRPr="00F304F3" w:rsidRDefault="00F304F3" w:rsidP="00A21187">
      <w:pPr>
        <w:jc w:val="center"/>
      </w:pPr>
    </w:p>
    <w:p w:rsidR="00F304F3" w:rsidRPr="00F304F3" w:rsidRDefault="00F304F3" w:rsidP="00A21187">
      <w:pPr>
        <w:tabs>
          <w:tab w:val="left" w:pos="709"/>
        </w:tabs>
        <w:jc w:val="both"/>
      </w:pPr>
      <w:r w:rsidRPr="00F304F3">
        <w:tab/>
        <w:t>1.Να εκφραστούν προς την οικογένεια του εκλιπόντος η βαθειά θλίψη και τα ειλικρινή συλλυπητήρια</w:t>
      </w:r>
    </w:p>
    <w:p w:rsidR="00F304F3" w:rsidRPr="00F304F3" w:rsidRDefault="00F304F3" w:rsidP="00F304F3">
      <w:pPr>
        <w:jc w:val="both"/>
      </w:pPr>
      <w:r w:rsidRPr="00F304F3">
        <w:tab/>
        <w:t xml:space="preserve">2.Να παραχωρηθεί χώρος </w:t>
      </w:r>
      <w:r w:rsidR="00213D2C">
        <w:t>5</w:t>
      </w:r>
      <w:r w:rsidRPr="00F304F3">
        <w:t>ετούς ταφής ατελώς σύμφωνα με τον Κανονισμό Λειτουργίας Κοιμητηρίων του Δήμου Πυλαίας - Χορτιάτη</w:t>
      </w:r>
    </w:p>
    <w:p w:rsidR="00F304F3" w:rsidRPr="00F304F3" w:rsidRDefault="00F304F3" w:rsidP="00F304F3">
      <w:pPr>
        <w:jc w:val="both"/>
      </w:pPr>
      <w:r w:rsidRPr="00F304F3">
        <w:tab/>
        <w:t>2.Να δημοσιευθεί το παρόν ψήφισμα στον ημερήσιο  τύπο και να αναρτηθεί  στην ιστοσελίδα του Δήμου.</w:t>
      </w:r>
    </w:p>
    <w:p w:rsidR="00F304F3" w:rsidRPr="00F304F3" w:rsidRDefault="00F304F3" w:rsidP="00F304F3">
      <w:pPr>
        <w:jc w:val="both"/>
      </w:pPr>
      <w:r w:rsidRPr="00F304F3">
        <w:tab/>
        <w:t>3. Να κατατεθεί στεφάνι εκ μέρους του Δημοτικού Συμβουλίου.</w:t>
      </w:r>
    </w:p>
    <w:p w:rsidR="00F304F3" w:rsidRPr="00F304F3" w:rsidRDefault="00F304F3" w:rsidP="00F304F3">
      <w:pPr>
        <w:ind w:left="709"/>
        <w:jc w:val="both"/>
      </w:pPr>
      <w:r w:rsidRPr="00F304F3">
        <w:t>4. Να επιδοθεί το παρόν ψήφισμα στους οικείους του.</w:t>
      </w:r>
    </w:p>
    <w:p w:rsidR="00F304F3" w:rsidRPr="00F304F3" w:rsidRDefault="00F304F3" w:rsidP="00F304F3">
      <w:pPr>
        <w:jc w:val="both"/>
      </w:pPr>
      <w:r w:rsidRPr="00F304F3">
        <w:t xml:space="preserve">          </w:t>
      </w:r>
    </w:p>
    <w:p w:rsidR="00F304F3" w:rsidRPr="00177093" w:rsidRDefault="00F304F3" w:rsidP="00F304F3">
      <w:pPr>
        <w:tabs>
          <w:tab w:val="left" w:pos="3402"/>
        </w:tabs>
        <w:ind w:right="93"/>
        <w:jc w:val="both"/>
        <w:rPr>
          <w:b/>
          <w:bCs/>
        </w:rPr>
      </w:pPr>
    </w:p>
    <w:p w:rsidR="00F304F3" w:rsidRPr="00383E2C" w:rsidRDefault="00F304F3" w:rsidP="00F304F3">
      <w:pPr>
        <w:numPr>
          <w:ilvl w:val="0"/>
          <w:numId w:val="1"/>
        </w:numPr>
        <w:tabs>
          <w:tab w:val="left" w:pos="3402"/>
        </w:tabs>
        <w:spacing w:line="260" w:lineRule="exact"/>
        <w:ind w:left="0" w:right="93"/>
        <w:rPr>
          <w:b/>
          <w:bCs/>
        </w:rPr>
      </w:pPr>
    </w:p>
    <w:p w:rsidR="00F304F3" w:rsidRPr="00383E2C" w:rsidRDefault="00F304F3" w:rsidP="00F304F3">
      <w:pPr>
        <w:pStyle w:val="wP13"/>
        <w:numPr>
          <w:ilvl w:val="0"/>
          <w:numId w:val="1"/>
        </w:numPr>
        <w:tabs>
          <w:tab w:val="left" w:pos="3402"/>
        </w:tabs>
        <w:spacing w:line="240" w:lineRule="auto"/>
        <w:ind w:left="0" w:right="93" w:firstLine="0"/>
      </w:pPr>
      <w:r w:rsidRPr="00383E2C">
        <w:rPr>
          <w:bCs/>
        </w:rPr>
        <w:t xml:space="preserve">Η απόφαση πήρε </w:t>
      </w:r>
      <w:proofErr w:type="spellStart"/>
      <w:r w:rsidRPr="00383E2C">
        <w:rPr>
          <w:bCs/>
        </w:rPr>
        <w:t>α.α</w:t>
      </w:r>
      <w:proofErr w:type="spellEnd"/>
      <w:r w:rsidRPr="00383E2C">
        <w:rPr>
          <w:bCs/>
        </w:rPr>
        <w:t>.</w:t>
      </w:r>
      <w:r w:rsidR="00CE7EAF">
        <w:rPr>
          <w:b/>
          <w:bCs/>
        </w:rPr>
        <w:t xml:space="preserve"> </w:t>
      </w:r>
      <w:r w:rsidR="00213D2C">
        <w:rPr>
          <w:b/>
          <w:bCs/>
        </w:rPr>
        <w:t>821</w:t>
      </w:r>
      <w:r>
        <w:rPr>
          <w:b/>
          <w:bCs/>
        </w:rPr>
        <w:t xml:space="preserve">/ </w:t>
      </w:r>
      <w:r w:rsidR="00CE7EAF">
        <w:rPr>
          <w:b/>
          <w:bCs/>
        </w:rPr>
        <w:t>30</w:t>
      </w:r>
      <w:r>
        <w:rPr>
          <w:b/>
          <w:bCs/>
        </w:rPr>
        <w:t>-01-2017.</w:t>
      </w:r>
    </w:p>
    <w:p w:rsidR="00F304F3" w:rsidRDefault="00F304F3" w:rsidP="00F304F3">
      <w:pPr>
        <w:pStyle w:val="wP13"/>
        <w:numPr>
          <w:ilvl w:val="0"/>
          <w:numId w:val="1"/>
        </w:numPr>
        <w:tabs>
          <w:tab w:val="left" w:pos="3402"/>
        </w:tabs>
        <w:spacing w:line="240" w:lineRule="auto"/>
        <w:ind w:left="0" w:right="93" w:firstLine="0"/>
      </w:pPr>
      <w:r w:rsidRPr="00383E2C">
        <w:t>Για το παραπάνω θέμα συντάχθηκε το πρακτικό αυτό και υπογράφεται ως εξής:</w:t>
      </w:r>
    </w:p>
    <w:p w:rsidR="00F304F3" w:rsidRPr="00383E2C" w:rsidRDefault="00F304F3" w:rsidP="00F304F3">
      <w:pPr>
        <w:pStyle w:val="wP13"/>
        <w:numPr>
          <w:ilvl w:val="0"/>
          <w:numId w:val="1"/>
        </w:numPr>
        <w:tabs>
          <w:tab w:val="left" w:pos="3402"/>
        </w:tabs>
        <w:spacing w:line="240" w:lineRule="auto"/>
        <w:ind w:left="431" w:right="93" w:hanging="431"/>
      </w:pPr>
    </w:p>
    <w:p w:rsidR="00F304F3" w:rsidRDefault="00F304F3" w:rsidP="00F304F3">
      <w:pPr>
        <w:pStyle w:val="wP13"/>
        <w:numPr>
          <w:ilvl w:val="0"/>
          <w:numId w:val="1"/>
        </w:numPr>
        <w:tabs>
          <w:tab w:val="left" w:pos="3402"/>
        </w:tabs>
        <w:ind w:right="93"/>
        <w:jc w:val="center"/>
        <w:rPr>
          <w:b/>
        </w:rPr>
      </w:pPr>
      <w:r>
        <w:rPr>
          <w:b/>
        </w:rPr>
        <w:t>Ο ΠΡΟΕΔΡΟΣ ΤΟΥ Δ.Σ.</w:t>
      </w:r>
    </w:p>
    <w:p w:rsidR="00F304F3" w:rsidRDefault="00F304F3" w:rsidP="00F304F3">
      <w:pPr>
        <w:pStyle w:val="wP13"/>
        <w:tabs>
          <w:tab w:val="left" w:pos="3402"/>
        </w:tabs>
        <w:ind w:right="93"/>
        <w:jc w:val="center"/>
        <w:rPr>
          <w:b/>
        </w:rPr>
      </w:pPr>
    </w:p>
    <w:p w:rsidR="00F304F3" w:rsidRDefault="00F304F3" w:rsidP="00F304F3">
      <w:pPr>
        <w:pStyle w:val="wP13"/>
        <w:tabs>
          <w:tab w:val="left" w:pos="3402"/>
        </w:tabs>
        <w:ind w:right="93"/>
        <w:jc w:val="center"/>
        <w:rPr>
          <w:b/>
        </w:rPr>
      </w:pPr>
      <w:r>
        <w:rPr>
          <w:b/>
        </w:rPr>
        <w:t>ΜΙΧΑΛΗΣ ΓΕΡΑΝΗΣ</w:t>
      </w: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>
      <w:pPr>
        <w:ind w:right="93"/>
      </w:pPr>
    </w:p>
    <w:p w:rsidR="00F304F3" w:rsidRDefault="00F304F3" w:rsidP="00F304F3"/>
    <w:p w:rsidR="00F304F3" w:rsidRDefault="00F304F3" w:rsidP="00F304F3"/>
    <w:p w:rsidR="00F304F3" w:rsidRDefault="00F304F3" w:rsidP="00F304F3"/>
    <w:p w:rsidR="00F304F3" w:rsidRDefault="00F304F3" w:rsidP="00F304F3"/>
    <w:p w:rsidR="00830F92" w:rsidRDefault="00830F92"/>
    <w:sectPr w:rsidR="00830F92" w:rsidSect="00DD24C3">
      <w:pgSz w:w="11906" w:h="16838" w:code="9"/>
      <w:pgMar w:top="709" w:right="707" w:bottom="35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6343FA4"/>
    <w:multiLevelType w:val="hybridMultilevel"/>
    <w:tmpl w:val="6A5221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9978DE"/>
    <w:multiLevelType w:val="hybridMultilevel"/>
    <w:tmpl w:val="B070575C"/>
    <w:lvl w:ilvl="0" w:tplc="0408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4F3"/>
    <w:rsid w:val="00027C18"/>
    <w:rsid w:val="000D05BA"/>
    <w:rsid w:val="001A1499"/>
    <w:rsid w:val="00213D2C"/>
    <w:rsid w:val="0023033D"/>
    <w:rsid w:val="00230B89"/>
    <w:rsid w:val="00235E50"/>
    <w:rsid w:val="00273033"/>
    <w:rsid w:val="0039179D"/>
    <w:rsid w:val="003E1B58"/>
    <w:rsid w:val="00830F92"/>
    <w:rsid w:val="008773D6"/>
    <w:rsid w:val="008C11C4"/>
    <w:rsid w:val="00982B7D"/>
    <w:rsid w:val="009C4A36"/>
    <w:rsid w:val="00A21187"/>
    <w:rsid w:val="00A95939"/>
    <w:rsid w:val="00B7175E"/>
    <w:rsid w:val="00BE24E6"/>
    <w:rsid w:val="00CE7EAF"/>
    <w:rsid w:val="00DD24C3"/>
    <w:rsid w:val="00EB6EDD"/>
    <w:rsid w:val="00F3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F3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F304F3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qFormat/>
    <w:rsid w:val="00F304F3"/>
    <w:pPr>
      <w:keepNext/>
      <w:numPr>
        <w:ilvl w:val="1"/>
        <w:numId w:val="1"/>
      </w:numPr>
      <w:spacing w:after="80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304F3"/>
    <w:rPr>
      <w:rFonts w:ascii="Tahoma" w:eastAsia="Calibri" w:hAnsi="Tahoma" w:cs="Tahoma"/>
      <w:b/>
      <w:bCs/>
      <w:lang w:eastAsia="zh-CN"/>
    </w:rPr>
  </w:style>
  <w:style w:type="character" w:customStyle="1" w:styleId="2Char">
    <w:name w:val="Επικεφαλίδα 2 Char"/>
    <w:basedOn w:val="a0"/>
    <w:link w:val="2"/>
    <w:rsid w:val="00F304F3"/>
    <w:rPr>
      <w:rFonts w:ascii="Tahoma" w:eastAsia="Calibri" w:hAnsi="Tahoma" w:cs="Tahoma"/>
      <w:b/>
      <w:bCs/>
      <w:lang w:eastAsia="zh-CN"/>
    </w:rPr>
  </w:style>
  <w:style w:type="paragraph" w:styleId="a3">
    <w:name w:val="Body Text Indent"/>
    <w:basedOn w:val="a"/>
    <w:link w:val="Char"/>
    <w:rsid w:val="00F304F3"/>
    <w:pPr>
      <w:spacing w:after="120"/>
      <w:ind w:left="283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rsid w:val="00F304F3"/>
    <w:rPr>
      <w:rFonts w:ascii="Arial" w:eastAsia="Calibri" w:hAnsi="Arial" w:cs="Arial"/>
      <w:sz w:val="20"/>
      <w:szCs w:val="24"/>
      <w:lang w:eastAsia="zh-CN"/>
    </w:rPr>
  </w:style>
  <w:style w:type="paragraph" w:customStyle="1" w:styleId="wP13">
    <w:name w:val="wP13"/>
    <w:basedOn w:val="a"/>
    <w:rsid w:val="00F304F3"/>
    <w:pPr>
      <w:widowControl w:val="0"/>
      <w:autoSpaceDE w:val="0"/>
      <w:spacing w:line="360" w:lineRule="auto"/>
      <w:jc w:val="both"/>
    </w:pPr>
    <w:rPr>
      <w:rFonts w:eastAsia="Times New Roman"/>
      <w:kern w:val="1"/>
      <w:lang w:bidi="hi-IN"/>
    </w:rPr>
  </w:style>
  <w:style w:type="paragraph" w:customStyle="1" w:styleId="10">
    <w:name w:val="Παράγραφος λίστας1"/>
    <w:basedOn w:val="a"/>
    <w:rsid w:val="00F304F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F304F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304F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04F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/>
      <vt:lpstr>ΕΛΛΗΝΙΚΗ ΔΗΜΟΚΡΑΤΙΑ</vt:lpstr>
      <vt:lpstr>ΝΟΜΟΣ ΘΕΣΣΑΛΟΝΙΚΗΣ </vt:lpstr>
      <vt:lpstr>ΔΗΜΟΣ ΠΥΛΑΙΑΣ – ΧΟΡΤΙΑΤΗ</vt:lpstr>
      <vt:lpstr/>
      <vt:lpstr>Αριθ.αποφ.     36/ 17-01-2017</vt:lpstr>
      <vt:lpstr>    Α Π Ο Φ Α Σ Η</vt:lpstr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6</cp:revision>
  <cp:lastPrinted>2017-01-17T11:49:00Z</cp:lastPrinted>
  <dcterms:created xsi:type="dcterms:W3CDTF">2017-10-30T09:48:00Z</dcterms:created>
  <dcterms:modified xsi:type="dcterms:W3CDTF">2017-10-30T11:49:00Z</dcterms:modified>
</cp:coreProperties>
</file>