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612E8D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0D3895" w:rsidRPr="00612E8D">
              <w:rPr>
                <w:b/>
              </w:rPr>
              <w:t>ΠΕΤΡΟΠΟΥΛΟΥ ΛΗΔΑ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>2313 302</w:t>
            </w:r>
            <w:r w:rsidR="00D44474">
              <w:t>7</w:t>
            </w:r>
            <w:r w:rsidR="000D3895">
              <w:t>21</w:t>
            </w:r>
            <w:r w:rsidR="00612E8D">
              <w:t>, 708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ταχυδρομείο: [</w:t>
            </w:r>
            <w:r>
              <w:rPr>
                <w:lang w:val="en-US"/>
              </w:rPr>
              <w:t>l</w:t>
            </w:r>
            <w:r w:rsidRPr="000D3895">
              <w:t>.</w:t>
            </w:r>
            <w:proofErr w:type="spellStart"/>
            <w:r>
              <w:rPr>
                <w:lang w:val="en-US"/>
              </w:rPr>
              <w:t>petropoulou</w:t>
            </w:r>
            <w:proofErr w:type="spellEnd"/>
            <w:r w:rsidR="00997A33" w:rsidRPr="00997A33">
              <w:t>@</w:t>
            </w:r>
            <w:proofErr w:type="spellStart"/>
            <w:r w:rsidR="00997A33">
              <w:rPr>
                <w:lang w:val="en-US"/>
              </w:rPr>
              <w:t>pilea</w:t>
            </w:r>
            <w:proofErr w:type="spellEnd"/>
            <w:r w:rsidR="00997A33" w:rsidRPr="00997A33">
              <w:t>-</w:t>
            </w:r>
            <w:proofErr w:type="spellStart"/>
            <w:r w:rsidR="00997A33">
              <w:rPr>
                <w:lang w:val="en-US"/>
              </w:rPr>
              <w:t>hortiatis</w:t>
            </w:r>
            <w:proofErr w:type="spellEnd"/>
            <w:r w:rsidR="00997A33" w:rsidRPr="00997A33">
              <w:t>.</w:t>
            </w:r>
            <w:proofErr w:type="spellStart"/>
            <w:r w:rsidR="00997A33">
              <w:rPr>
                <w:lang w:val="en-US"/>
              </w:rPr>
              <w:t>gr</w:t>
            </w:r>
            <w:proofErr w:type="spellEnd"/>
            <w:r w:rsidR="00E00AB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E950AE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0D3895">
              <w:rPr>
                <w:b/>
              </w:rPr>
              <w:t>ΣΥΝΤΗΡΗΣΗ ΧΩΡΟΥ ΠΕΡΙΞ ΤΟΥ ΗΡΩΟΥ ΠΑΝΟΡΑΜΑΤΟΣ</w:t>
            </w:r>
            <w:r w:rsidR="00997A33">
              <w:rPr>
                <w:b/>
              </w:rPr>
              <w:t xml:space="preserve"> 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C711B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997A33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  <w:r w:rsidR="000D3895">
              <w:rPr>
                <w:rFonts w:asciiTheme="minorHAnsi" w:hAnsiTheme="minorHAnsi" w:cstheme="minorHAnsi"/>
                <w:b/>
                <w:sz w:val="24"/>
                <w:szCs w:val="24"/>
              </w:rPr>
              <w:t>000000</w:t>
            </w:r>
            <w:r w:rsidR="00997A33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D3895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E950A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0D3895">
              <w:rPr>
                <w:b/>
              </w:rPr>
              <w:t>18</w:t>
            </w:r>
            <w:r w:rsidR="000D3895">
              <w:rPr>
                <w:b/>
                <w:lang w:val="en-US"/>
              </w:rPr>
              <w:t>PROC</w:t>
            </w:r>
            <w:r w:rsidR="000D3895" w:rsidRPr="000D3895">
              <w:rPr>
                <w:b/>
              </w:rPr>
              <w:t>003675286</w:t>
            </w:r>
            <w:r w:rsidR="008673AA" w:rsidRPr="008673AA">
              <w:rPr>
                <w:b/>
              </w:rPr>
              <w:t xml:space="preserve"> 201</w:t>
            </w:r>
            <w:r w:rsidR="000D3895" w:rsidRPr="000D3895">
              <w:rPr>
                <w:b/>
              </w:rPr>
              <w:t>8</w:t>
            </w:r>
            <w:r w:rsidR="008673AA" w:rsidRPr="008673AA">
              <w:rPr>
                <w:b/>
              </w:rPr>
              <w:t>-</w:t>
            </w:r>
            <w:r w:rsidR="000D3895" w:rsidRPr="000D3895">
              <w:rPr>
                <w:b/>
              </w:rPr>
              <w:t>09</w:t>
            </w:r>
            <w:r w:rsidR="008673AA" w:rsidRPr="008673AA">
              <w:rPr>
                <w:b/>
              </w:rPr>
              <w:t>-</w:t>
            </w:r>
            <w:r w:rsidR="000D3895" w:rsidRPr="000D3895">
              <w:rPr>
                <w:b/>
              </w:rPr>
              <w:t>12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0D3895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 xml:space="preserve">ΑΡ. ΜΕΛ </w:t>
            </w:r>
            <w:r w:rsidR="000D3895">
              <w:rPr>
                <w:b/>
                <w:lang w:val="en-US"/>
              </w:rPr>
              <w:t>27</w:t>
            </w:r>
            <w:r w:rsidR="005C711B" w:rsidRPr="00E950AE">
              <w:rPr>
                <w:b/>
              </w:rPr>
              <w:t>/</w:t>
            </w:r>
            <w:r w:rsidR="004472F8" w:rsidRPr="00E950AE">
              <w:rPr>
                <w:b/>
              </w:rPr>
              <w:t>201</w:t>
            </w:r>
            <w:r w:rsidR="000D3895">
              <w:rPr>
                <w:b/>
                <w:lang w:val="en-US"/>
              </w:rPr>
              <w:t>8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Βρίσκεται ο οικονομικός φορέας σε οποιαδήποτε από τις ακόλουθες καταστάσεις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6"/>
            </w:r>
            <w:r w:rsidRPr="00CD4AA5">
              <w:rPr>
                <w:strike/>
                <w:color w:val="BFBFBF" w:themeColor="background1" w:themeShade="BF"/>
              </w:rPr>
              <w:t xml:space="preserve"> 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α) πτώχευση,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διαδικασία εξυγίανσης,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γ) ειδική εκκαθάριση,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αναγκαστική διαχείριση από εκκαθαριστή ή από το δικαστήριο, ή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ε) έχει υπαχθεί σε διαδικασία πτωχευτικού συμβιβασμού,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στ) αναστολή επιχειρηματικών δραστηριοτήτων, ή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ναι: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Παραθέστε λεπτομερή στοιχεία: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 Διευκρινίστε τους λόγους για τους οποίους ωστόσο ο οικονομικός φορέας, θα δύναται να εκτελέσει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σύμβαση, λαμβανόμενης υπόψη της εφαρμοστέας εθνικής νομοθεσίας </w:t>
            </w:r>
            <w:r w:rsidR="000C72EC" w:rsidRPr="00CD4AA5">
              <w:rPr>
                <w:strike/>
                <w:color w:val="BFBFBF" w:themeColor="background1" w:themeShade="BF"/>
              </w:rPr>
              <w:t>&amp;</w:t>
            </w:r>
            <w:r w:rsidRPr="00CD4AA5">
              <w:rPr>
                <w:strike/>
                <w:color w:val="BFBFBF" w:themeColor="background1" w:themeShade="BF"/>
              </w:rPr>
              <w:t xml:space="preserve"> των μέτρων σχετικά με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συνέχιση της επιχειρηματικής του λειτουργίας υπό αυτές τις περιστάσεις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7"/>
            </w:r>
            <w:r w:rsidRPr="00CD4AA5">
              <w:rPr>
                <w:rStyle w:val="aa"/>
                <w:strike/>
                <w:color w:val="BFBFBF" w:themeColor="background1" w:themeShade="BF"/>
              </w:rPr>
              <w:t xml:space="preserve">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napToGrid w:val="0"/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-[.......................]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διαπράξει ο </w:t>
            </w:r>
            <w:r w:rsidRPr="00CD4AA5">
              <w:rPr>
                <w:strike/>
                <w:color w:val="BFBFBF" w:themeColor="background1" w:themeShade="BF"/>
              </w:rPr>
              <w:t xml:space="preserve">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σοβαρό επαγγελματικό παράπτωμα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28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να αναφερθούν λεπτομερείς </w:t>
            </w:r>
            <w:r w:rsidRPr="00CD4AA5">
              <w:rPr>
                <w:strike/>
                <w:color w:val="BFBFBF" w:themeColor="background1" w:themeShade="BF"/>
              </w:rP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lastRenderedPageBreak/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[.......................]</w:t>
            </w:r>
          </w:p>
        </w:tc>
      </w:tr>
      <w:tr w:rsidR="004E2CB9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[..........……]</w:t>
            </w:r>
          </w:p>
        </w:tc>
      </w:tr>
      <w:tr w:rsidR="004E2CB9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lastRenderedPageBreak/>
              <w:t>Έχει συνάψει</w:t>
            </w:r>
            <w:r w:rsidRPr="00CD4AA5">
              <w:rPr>
                <w:strike/>
                <w:color w:val="BFBFBF" w:themeColor="background1" w:themeShade="BF"/>
              </w:rPr>
              <w:t xml:space="preserve"> ο οικονομικός φορέας </w:t>
            </w:r>
            <w:r w:rsidRPr="00CD4AA5">
              <w:rPr>
                <w:b/>
                <w:strike/>
                <w:color w:val="BFBFBF" w:themeColor="background1" w:themeShade="BF"/>
              </w:rPr>
              <w:t>συμφωνίες</w:t>
            </w:r>
            <w:r w:rsidRPr="00CD4AA5">
              <w:rPr>
                <w:strike/>
                <w:color w:val="BFBFBF" w:themeColor="background1" w:themeShade="BF"/>
              </w:rPr>
              <w:t xml:space="preserve"> με άλλους οικονομικούς φορείς </w:t>
            </w:r>
            <w:r w:rsidRPr="00CD4AA5">
              <w:rPr>
                <w:b/>
                <w:strike/>
                <w:color w:val="BFBFBF" w:themeColor="background1" w:themeShade="BF"/>
              </w:rPr>
              <w:t>με σκοπό τη</w:t>
            </w:r>
            <w:r w:rsidR="00673917" w:rsidRPr="00CD4AA5">
              <w:rPr>
                <w:b/>
                <w:strike/>
                <w:color w:val="BFBFBF" w:themeColor="background1" w:themeShade="BF"/>
              </w:rPr>
              <w:t>ν</w:t>
            </w:r>
            <w:r w:rsidRPr="00CD4AA5">
              <w:rPr>
                <w:b/>
                <w:strike/>
                <w:color w:val="BFBFBF" w:themeColor="background1" w:themeShade="BF"/>
              </w:rPr>
              <w:t xml:space="preserve"> στρέβλωση του ανταγωνισμού</w:t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Ναι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 xml:space="preserve"> 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[…...........]</w:t>
            </w:r>
          </w:p>
        </w:tc>
      </w:tr>
      <w:tr w:rsidR="004E2CB9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Γνωρίζει ο οικονομικός φορέας την ύπαρξη τυχόν </w:t>
            </w:r>
            <w:r w:rsidRPr="00CD4AA5">
              <w:rPr>
                <w:b/>
                <w:strike/>
                <w:color w:val="BFBFBF" w:themeColor="background1" w:themeShade="BF"/>
              </w:rPr>
              <w:t>σύγκρουσης συμφερόντων</w:t>
            </w:r>
            <w:r w:rsidRPr="00CD4AA5">
              <w:rPr>
                <w:rStyle w:val="a5"/>
                <w:b/>
                <w:strike/>
                <w:color w:val="BFBFBF" w:themeColor="background1" w:themeShade="BF"/>
              </w:rPr>
              <w:endnoteReference w:id="29"/>
            </w:r>
            <w:r w:rsidRPr="00CD4AA5">
              <w:rPr>
                <w:strike/>
                <w:color w:val="BFBFBF" w:themeColor="background1" w:themeShade="BF"/>
              </w:rPr>
              <w:t>, λόγω της συμμετοχής του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της σύμβασης;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="008D1A31"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[.........…]</w:t>
            </w:r>
          </w:p>
        </w:tc>
      </w:tr>
      <w:tr w:rsidR="004E2CB9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rStyle w:val="NormalBoldChar"/>
                <w:rFonts w:ascii="Calibri" w:eastAsia="Calibri" w:hAnsi="Calibri" w:cs="Calibri"/>
                <w:b w:val="0"/>
                <w:strike/>
                <w:color w:val="BFBFBF" w:themeColor="background1" w:themeShade="BF"/>
                <w:sz w:val="22"/>
              </w:rPr>
              <w:t xml:space="preserve">Έχει παράσχει </w:t>
            </w:r>
            <w:r w:rsidRPr="00CD4AA5">
              <w:rPr>
                <w:rStyle w:val="NormalBoldChar"/>
                <w:rFonts w:eastAsia="Calibri"/>
                <w:b w:val="0"/>
                <w:strike/>
                <w:color w:val="BFBFBF" w:themeColor="background1" w:themeShade="BF"/>
                <w:sz w:val="22"/>
              </w:rPr>
              <w:t xml:space="preserve">ο οικονομικός φορέας ή </w:t>
            </w:r>
            <w:r w:rsidRPr="00CD4AA5">
              <w:rPr>
                <w:strike/>
                <w:color w:val="BFBFBF" w:themeColor="background1" w:themeShade="BF"/>
              </w:rPr>
              <w:t xml:space="preserve">επιχείρηση συνδεδεμένη με αυτόν </w:t>
            </w:r>
            <w:r w:rsidRPr="00CD4AA5">
              <w:rPr>
                <w:b/>
                <w:strike/>
                <w:color w:val="BFBFBF" w:themeColor="background1" w:themeShade="BF"/>
              </w:rPr>
              <w:t>συμβουλές</w:t>
            </w:r>
            <w:r w:rsidRPr="00CD4AA5">
              <w:rPr>
                <w:strike/>
                <w:color w:val="BFBFBF" w:themeColor="background1" w:themeShade="BF"/>
              </w:rPr>
              <w:t xml:space="preserve"> στην αναθέτουσα αρχή ή στον αναθέτοντα φορέα ή έχει με άλλο τρόπο </w:t>
            </w:r>
            <w:r w:rsidRPr="00CD4AA5">
              <w:rPr>
                <w:b/>
                <w:strike/>
                <w:color w:val="BFBFBF" w:themeColor="background1" w:themeShade="BF"/>
              </w:rPr>
              <w:t>αναμειχθεί στην προετοιμασία</w:t>
            </w:r>
            <w:r w:rsidRPr="00CD4AA5">
              <w:rPr>
                <w:strike/>
                <w:color w:val="BFBFBF" w:themeColor="background1" w:themeShade="BF"/>
              </w:rPr>
              <w:t xml:space="preserve"> της διαδικασίας σύναψης της σύμβασης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0"/>
            </w:r>
            <w:r w:rsidRPr="00CD4AA5">
              <w:rPr>
                <w:strike/>
                <w:color w:val="BFBFBF" w:themeColor="background1" w:themeShade="BF"/>
              </w:rPr>
              <w:t>;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[...................…]</w:t>
            </w:r>
          </w:p>
        </w:tc>
      </w:tr>
      <w:tr w:rsidR="004E2CB9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Έχει επιδείξει ο οικονομικός φορέας σοβαρή ή επαναλαμβανόμενη πλημμέλεια</w:t>
            </w:r>
            <w:r w:rsidRPr="00CD4AA5">
              <w:rPr>
                <w:rStyle w:val="aa"/>
                <w:strike/>
                <w:color w:val="BFBFBF" w:themeColor="background1" w:themeShade="BF"/>
              </w:rPr>
              <w:endnoteReference w:id="31"/>
            </w:r>
            <w:r w:rsidRPr="00CD4AA5">
              <w:rPr>
                <w:strike/>
                <w:color w:val="BFBFBF" w:themeColor="background1" w:themeShade="BF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CD4AA5">
              <w:rPr>
                <w:strike/>
                <w:color w:val="BFBFBF" w:themeColor="background1" w:themeShade="BF"/>
              </w:rPr>
              <w:t>γελία της προηγούμενης σύμβασης</w:t>
            </w:r>
            <w:r w:rsidRPr="00CD4AA5">
              <w:rPr>
                <w:strike/>
                <w:color w:val="BFBFBF" w:themeColor="background1" w:themeShade="BF"/>
              </w:rPr>
              <w:t xml:space="preserve">, αποζημιώσεις ή άλλες παρόμοιες κυρώσεις;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[….................]</w:t>
            </w:r>
          </w:p>
        </w:tc>
      </w:tr>
      <w:tr w:rsidR="004E2CB9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napToGrid w:val="0"/>
              <w:spacing w:after="0"/>
              <w:rPr>
                <w:strike/>
                <w:color w:val="BFBFBF" w:themeColor="background1" w:themeShade="BF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t>Εάν ναι</w:t>
            </w:r>
            <w:r w:rsidRPr="00CD4AA5">
              <w:rPr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b/>
                <w:strike/>
                <w:color w:val="BFBFBF" w:themeColor="background1" w:themeShade="BF"/>
              </w:rPr>
              <w:lastRenderedPageBreak/>
              <w:t>Εάν το έχει πράξει,</w:t>
            </w:r>
            <w:r w:rsidRPr="00CD4AA5">
              <w:rPr>
                <w:strike/>
                <w:color w:val="BFBFBF" w:themeColor="background1" w:themeShade="BF"/>
              </w:rPr>
              <w:t xml:space="preserve"> περιγράψτε τα μέτρα που λήφθηκαν: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lastRenderedPageBreak/>
              <w:t>Μπορεί ο οικονομικός φορέας να επιβεβαιώσει ότι: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β) δεν έχει αποκρύψει τις πληροφορίες αυτές,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δ) δεν έχει επιχειρήσει να επηρεάσει με αθέμιτο τρόπο 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CD4AA5">
              <w:rPr>
                <w:strike/>
                <w:color w:val="BFBFBF" w:themeColor="background1" w:themeShade="BF"/>
              </w:rPr>
              <w:t>ν</w:t>
            </w:r>
            <w:r w:rsidRPr="00CD4AA5">
              <w:rPr>
                <w:strike/>
                <w:color w:val="BFBFBF" w:themeColor="background1" w:themeShade="BF"/>
              </w:rPr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 xml:space="preserve">] Ναι 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 </w:t>
            </w:r>
            <w:r w:rsidRPr="00CD4AA5">
              <w:rPr>
                <w:strike/>
                <w:color w:val="BFBFBF" w:themeColor="background1" w:themeShade="BF"/>
              </w:rPr>
              <w:t>[</w:t>
            </w:r>
            <w:r w:rsidRPr="00CD4AA5">
              <w:rPr>
                <w:strike/>
                <w:color w:val="BFBFBF" w:themeColor="background1" w:themeShade="BF"/>
                <w:lang w:val="en-US"/>
              </w:rPr>
              <w:t xml:space="preserve">  </w:t>
            </w:r>
            <w:r w:rsidRPr="00CD4AA5">
              <w:rPr>
                <w:strike/>
                <w:color w:val="BFBFBF" w:themeColor="background1" w:themeShade="BF"/>
              </w:rPr>
              <w:t>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2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b/>
                <w:i/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ναι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, έχει λάβει ο οικονομικός φορέας μέτρα αυτοκάθαρσης; </w:t>
            </w:r>
          </w:p>
          <w:p w:rsidR="008D1A31" w:rsidRPr="00CD4AA5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CD4AA5">
              <w:rPr>
                <w:b/>
                <w:i/>
                <w:strike/>
                <w:color w:val="BFBFBF" w:themeColor="background1" w:themeShade="BF"/>
              </w:rPr>
              <w:t>Εάν το έχει πράξει,</w:t>
            </w:r>
            <w:r w:rsidRPr="00CD4AA5">
              <w:rPr>
                <w:i/>
                <w:strike/>
                <w:color w:val="BFBFBF" w:themeColor="background1" w:themeShade="BF"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CD4AA5">
              <w:rPr>
                <w:i/>
                <w:strike/>
                <w:color w:val="BFBFBF" w:themeColor="background1" w:themeShade="BF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Ο («γενικός»)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ετήσιος κύκλος εργασιών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4"/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2α) Ο ετήσιος («ειδικός»)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επιχειρηματικό τομέα που καλύπτεται από τη σύμβαση</w:t>
            </w:r>
            <w:r w:rsidRPr="00F81825">
              <w:rPr>
                <w:strike/>
                <w:color w:val="BFBFBF" w:themeColor="background1" w:themeShade="BF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bCs/>
                <w:strike/>
                <w:color w:val="BFBFBF" w:themeColor="background1" w:themeShade="BF"/>
              </w:rPr>
              <w:t>και/ή,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2β) Ο </w:t>
            </w:r>
            <w:r w:rsidRPr="00F81825">
              <w:rPr>
                <w:b/>
                <w:strike/>
                <w:color w:val="BFBFBF" w:themeColor="background1" w:themeShade="BF"/>
              </w:rPr>
              <w:t>μέσος</w:t>
            </w:r>
            <w:r w:rsidRPr="00F81825">
              <w:rPr>
                <w:strike/>
                <w:color w:val="BFBFBF" w:themeColor="background1" w:themeShade="BF"/>
              </w:rPr>
              <w:t xml:space="preserve"> ετήσιος </w:t>
            </w:r>
            <w:r w:rsidRPr="00F81825">
              <w:rPr>
                <w:b/>
                <w:strike/>
                <w:color w:val="BFBFBF" w:themeColor="background1" w:themeShade="BF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5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(αριθμός ετών, μέσος κύκλος εργασιών)</w:t>
            </w:r>
            <w:r w:rsidRPr="00F81825">
              <w:rPr>
                <w:b/>
                <w:strike/>
                <w:color w:val="BFBFBF" w:themeColor="background1" w:themeShade="BF"/>
              </w:rPr>
              <w:t>:</w:t>
            </w:r>
            <w:r w:rsidRPr="00F81825">
              <w:rPr>
                <w:strike/>
                <w:color w:val="BFBFBF" w:themeColor="background1" w:themeShade="BF"/>
              </w:rPr>
              <w:t xml:space="preserve">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>4)Όσον αφορά τις χρηματοοικονομικές αναλογίες</w:t>
            </w:r>
            <w:r w:rsidRPr="00F81825">
              <w:rPr>
                <w:rStyle w:val="aa"/>
                <w:strike/>
                <w:color w:val="BFBFBF" w:themeColor="background1" w:themeShade="BF"/>
              </w:rPr>
              <w:endnoteReference w:id="36"/>
            </w:r>
            <w:r w:rsidRPr="00F81825">
              <w:rPr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(προσδιορισμός της απαιτούμενης αναλογίας-αναλογία μεταξύ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x</w:t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="004E2CB9" w:rsidRPr="00F81825">
              <w:rPr>
                <w:strike/>
                <w:color w:val="BFBFBF" w:themeColor="background1" w:themeShade="BF"/>
                <w:lang w:val="en-US"/>
              </w:rPr>
              <w:t>y</w:t>
            </w:r>
            <w:r w:rsidR="004E2CB9" w:rsidRPr="00F81825">
              <w:rPr>
                <w:rStyle w:val="aa"/>
                <w:strike/>
                <w:color w:val="BFBFBF" w:themeColor="background1" w:themeShade="BF"/>
                <w:lang w:val="en-US"/>
              </w:rPr>
              <w:endnoteReference w:id="37"/>
            </w:r>
            <w:r w:rsidR="004E2CB9" w:rsidRPr="00F81825">
              <w:rPr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napToGrid w:val="0"/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trike/>
                <w:color w:val="BFBFBF" w:themeColor="background1" w:themeShade="BF"/>
                <w:sz w:val="22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5) Το ασφαλισμένο ποσό στην </w:t>
            </w:r>
            <w:r w:rsidRPr="00F81825">
              <w:rPr>
                <w:b/>
                <w:strike/>
                <w:color w:val="BFBFBF" w:themeColor="background1" w:themeShade="BF"/>
              </w:rPr>
              <w:t>ασφαλιστική κάλυψη επαγγελματικών κινδύνων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είναι το εξής: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[……][…]νόμισμα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D1D5D" w:rsidRDefault="00A14A4B" w:rsidP="004E2CB9">
            <w:pPr>
              <w:spacing w:after="0"/>
              <w:ind w:firstLine="0"/>
            </w:pPr>
            <w:r w:rsidRPr="00ED1D5D">
              <w:t xml:space="preserve"> </w:t>
            </w:r>
            <w:r w:rsidR="004E2CB9" w:rsidRPr="00ED1D5D">
              <w:t>[……..........]</w:t>
            </w: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ED1D5D" w:rsidRDefault="004E2CB9" w:rsidP="004E2CB9">
            <w:pPr>
              <w:spacing w:after="0"/>
              <w:ind w:firstLine="0"/>
            </w:pPr>
            <w:r w:rsidRPr="00ED1D5D"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1α) Μόνο για τις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έργων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8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εκτελέσει τα ακόλουθα έργα του είδους που έχει προσδιοριστεί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Έργα: [……]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rFonts w:eastAsia="Calibri"/>
                <w:i/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rFonts w:eastAsia="Calibri"/>
                <w:i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2) Ο οικονομικός φορέας μπορεί να χρησιμοποιήσει το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προσωπικό ή τις ακόλουθες τεχνικές υπηρεσίες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1"/>
            </w:r>
            <w:r w:rsidRPr="00F81825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τεχνικό εξοπλισμό και λαμβάνει τα ακόλουθα μέτρα για την διασφάλιση της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9) Ο οικονομικός φορέας θα έχει στη διάθεσή του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μηχανήματα, εγκαταστάσεις και τεχνικό εξοπλισμό </w:t>
            </w:r>
            <w:r w:rsidRPr="00F81825">
              <w:rPr>
                <w:strike/>
                <w:color w:val="BFBFBF" w:themeColor="background1" w:themeShade="BF"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«ΣΥΝΤΗΡΗΣΗ ΧΩΡΟΥ ΠΕΡΙΞ ΤΟΥ ΗΡΩΟΥ ΠΑΝΟΡΑΜΑΤΟΣ» -Κωδικός ΚΗΜΔΗΣ</w:t>
      </w:r>
      <w:r w:rsidR="00A14A4B">
        <w:rPr>
          <w:i/>
        </w:rPr>
        <w:t xml:space="preserve"> </w:t>
      </w:r>
      <w:r w:rsidR="00A14A4B" w:rsidRPr="00A14A4B">
        <w:rPr>
          <w:i/>
        </w:rPr>
        <w:t>18PROC003675286 2018-09-12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59" w:rsidRDefault="00D55A59">
      <w:pPr>
        <w:spacing w:after="0" w:line="240" w:lineRule="auto"/>
      </w:pPr>
      <w:r>
        <w:separator/>
      </w:r>
    </w:p>
  </w:endnote>
  <w:endnote w:type="continuationSeparator" w:id="0">
    <w:p w:rsidR="00D55A59" w:rsidRDefault="00D55A59">
      <w:pPr>
        <w:spacing w:after="0" w:line="240" w:lineRule="auto"/>
      </w:pPr>
      <w:r>
        <w:continuationSeparator/>
      </w:r>
    </w:p>
  </w:endnote>
  <w:endnote w:id="1">
    <w:p w:rsidR="00D55A59" w:rsidRPr="002F6B21" w:rsidRDefault="00D55A59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F62DFA" w:rsidRDefault="00D55A59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D55A59" w:rsidRPr="002F6B21" w:rsidRDefault="00D55A59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AB7597">
    <w:pPr>
      <w:pStyle w:val="af0"/>
      <w:shd w:val="clear" w:color="auto" w:fill="FFFFFF"/>
      <w:jc w:val="center"/>
    </w:pPr>
    <w:fldSimple w:instr=" PAGE ">
      <w:r w:rsidR="00F46D2F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59" w:rsidRDefault="00D55A59">
      <w:pPr>
        <w:spacing w:after="0" w:line="240" w:lineRule="auto"/>
      </w:pPr>
      <w:r>
        <w:separator/>
      </w:r>
    </w:p>
  </w:footnote>
  <w:footnote w:type="continuationSeparator" w:id="0">
    <w:p w:rsidR="00D55A59" w:rsidRDefault="00D5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59" w:rsidRDefault="00D55A59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4BBC"/>
    <w:rsid w:val="001823FE"/>
    <w:rsid w:val="0018409E"/>
    <w:rsid w:val="00186215"/>
    <w:rsid w:val="001A4FDC"/>
    <w:rsid w:val="001E6916"/>
    <w:rsid w:val="002321EC"/>
    <w:rsid w:val="00280674"/>
    <w:rsid w:val="00295167"/>
    <w:rsid w:val="002F6B21"/>
    <w:rsid w:val="00335746"/>
    <w:rsid w:val="003A5BD6"/>
    <w:rsid w:val="003C23D1"/>
    <w:rsid w:val="003D05A6"/>
    <w:rsid w:val="003D10A7"/>
    <w:rsid w:val="003D6F05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63C42"/>
    <w:rsid w:val="00567523"/>
    <w:rsid w:val="00576263"/>
    <w:rsid w:val="005B1C46"/>
    <w:rsid w:val="005C711B"/>
    <w:rsid w:val="00612E8D"/>
    <w:rsid w:val="006254C5"/>
    <w:rsid w:val="006568E7"/>
    <w:rsid w:val="00671FF6"/>
    <w:rsid w:val="00673917"/>
    <w:rsid w:val="006C72CE"/>
    <w:rsid w:val="006E620D"/>
    <w:rsid w:val="007318B7"/>
    <w:rsid w:val="00734CDE"/>
    <w:rsid w:val="00782DD2"/>
    <w:rsid w:val="00797857"/>
    <w:rsid w:val="007B7E09"/>
    <w:rsid w:val="007C2F8E"/>
    <w:rsid w:val="0080667C"/>
    <w:rsid w:val="008115BC"/>
    <w:rsid w:val="0083716A"/>
    <w:rsid w:val="008673AA"/>
    <w:rsid w:val="008861EE"/>
    <w:rsid w:val="00893E9F"/>
    <w:rsid w:val="008D02B7"/>
    <w:rsid w:val="008D1A31"/>
    <w:rsid w:val="00936A1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973E8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C3D9C"/>
    <w:rsid w:val="00C230F3"/>
    <w:rsid w:val="00C441BF"/>
    <w:rsid w:val="00C57C4F"/>
    <w:rsid w:val="00C57EF2"/>
    <w:rsid w:val="00C619E6"/>
    <w:rsid w:val="00C6482F"/>
    <w:rsid w:val="00C86856"/>
    <w:rsid w:val="00CA0924"/>
    <w:rsid w:val="00CD3750"/>
    <w:rsid w:val="00CD4AA5"/>
    <w:rsid w:val="00CE71F4"/>
    <w:rsid w:val="00D25EEF"/>
    <w:rsid w:val="00D270FD"/>
    <w:rsid w:val="00D44474"/>
    <w:rsid w:val="00D52E84"/>
    <w:rsid w:val="00D55A59"/>
    <w:rsid w:val="00E00AB5"/>
    <w:rsid w:val="00E109F9"/>
    <w:rsid w:val="00E41E9F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3646-F7EE-4129-A483-EF3588E6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27</Pages>
  <Words>4951</Words>
  <Characters>26740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petropoulou</cp:lastModifiedBy>
  <cp:revision>31</cp:revision>
  <cp:lastPrinted>2018-09-12T12:31:00Z</cp:lastPrinted>
  <dcterms:created xsi:type="dcterms:W3CDTF">2017-06-09T07:01:00Z</dcterms:created>
  <dcterms:modified xsi:type="dcterms:W3CDTF">2018-09-13T06:03:00Z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