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C" w:rsidRPr="00151B37" w:rsidRDefault="005F45DC" w:rsidP="000E1550">
      <w:pPr>
        <w:pStyle w:val="1"/>
        <w:rPr>
          <w:sz w:val="32"/>
          <w:szCs w:val="32"/>
        </w:rPr>
      </w:pPr>
      <w:r w:rsidRPr="00151B37">
        <w:rPr>
          <w:color w:val="FF0000"/>
          <w:sz w:val="22"/>
          <w:szCs w:val="22"/>
        </w:rPr>
        <w:t xml:space="preserve">            </w:t>
      </w:r>
      <w:r w:rsidR="00824AD1">
        <w:rPr>
          <w:color w:val="FF0000"/>
          <w:sz w:val="22"/>
          <w:szCs w:val="22"/>
        </w:rPr>
        <w:t xml:space="preserve">                                                         </w:t>
      </w:r>
    </w:p>
    <w:p w:rsidR="005F45DC" w:rsidRPr="00960F58" w:rsidRDefault="005F45DC" w:rsidP="005F45DC">
      <w:pPr>
        <w:pStyle w:val="1"/>
        <w:ind w:left="-567" w:right="-766"/>
        <w:rPr>
          <w:sz w:val="24"/>
          <w:szCs w:val="24"/>
        </w:rPr>
      </w:pPr>
      <w:r w:rsidRPr="00151B37">
        <w:rPr>
          <w:sz w:val="22"/>
          <w:szCs w:val="22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>
            <wp:extent cx="495300" cy="466725"/>
            <wp:effectExtent l="19050" t="0" r="0" b="0"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</w:p>
    <w:p w:rsidR="005F45DC" w:rsidRPr="005F45DC" w:rsidRDefault="005F45DC" w:rsidP="005F45DC">
      <w:pPr>
        <w:pStyle w:val="1"/>
        <w:ind w:left="-567" w:right="-766"/>
        <w:rPr>
          <w:bCs w:val="0"/>
          <w:sz w:val="24"/>
          <w:szCs w:val="24"/>
        </w:rPr>
      </w:pPr>
      <w:r w:rsidRPr="005F45DC">
        <w:rPr>
          <w:bCs w:val="0"/>
          <w:sz w:val="24"/>
          <w:szCs w:val="24"/>
        </w:rPr>
        <w:t xml:space="preserve">ΕΛΛΗΝΙΚΗ ΔΗΜΟΚΡΑΤΙΑ                </w:t>
      </w:r>
    </w:p>
    <w:p w:rsidR="005F45DC" w:rsidRPr="005F45DC" w:rsidRDefault="005F45DC" w:rsidP="005F45DC">
      <w:pPr>
        <w:ind w:left="-567" w:right="-766"/>
        <w:jc w:val="both"/>
        <w:rPr>
          <w:b/>
        </w:rPr>
      </w:pPr>
      <w:r w:rsidRPr="005F45DC">
        <w:rPr>
          <w:b/>
        </w:rPr>
        <w:t>ΝΟΜΟΣ ΘΕΣΣΑΛΟΝΙΚΗΣ</w:t>
      </w:r>
    </w:p>
    <w:p w:rsidR="005F45DC" w:rsidRPr="005F45DC" w:rsidRDefault="005F45DC" w:rsidP="005F45DC">
      <w:pPr>
        <w:ind w:left="-567" w:right="-766"/>
        <w:jc w:val="both"/>
        <w:rPr>
          <w:b/>
        </w:rPr>
      </w:pPr>
      <w:r w:rsidRPr="005F45DC">
        <w:rPr>
          <w:b/>
        </w:rPr>
        <w:t xml:space="preserve">ΔΗΜΟΣ  ΠΥΛΑΙΑΣ – ΧΟΡΤΙΑΤΗ </w:t>
      </w:r>
    </w:p>
    <w:p w:rsidR="005F45DC" w:rsidRPr="005F45DC" w:rsidRDefault="005F45DC" w:rsidP="005F45DC">
      <w:pPr>
        <w:ind w:left="-567" w:right="-766"/>
        <w:jc w:val="both"/>
        <w:rPr>
          <w:b/>
          <w:bCs/>
          <w:u w:val="single"/>
        </w:rPr>
      </w:pPr>
      <w:r w:rsidRPr="005F45DC">
        <w:rPr>
          <w:b/>
          <w:bCs/>
          <w:u w:val="single"/>
        </w:rPr>
        <w:t>ΟΙΚΟΝΟΜΙΚΗ  ΕΠΙΤΡΟΠΗ</w:t>
      </w:r>
    </w:p>
    <w:p w:rsidR="005F45DC" w:rsidRPr="005F45DC" w:rsidRDefault="005F45DC" w:rsidP="005F45DC">
      <w:pPr>
        <w:ind w:left="-567" w:right="-766"/>
        <w:jc w:val="both"/>
        <w:rPr>
          <w:b/>
        </w:rPr>
      </w:pPr>
      <w:r w:rsidRPr="005F45DC">
        <w:rPr>
          <w:b/>
        </w:rPr>
        <w:t xml:space="preserve">Τηλ.:2313/301-084              </w:t>
      </w:r>
      <w:r w:rsidRPr="005F45DC">
        <w:rPr>
          <w:b/>
          <w:bCs/>
        </w:rPr>
        <w:t xml:space="preserve">                                               </w:t>
      </w:r>
    </w:p>
    <w:p w:rsidR="005F45DC" w:rsidRPr="00BF2CFC" w:rsidRDefault="005F45DC" w:rsidP="005F45DC">
      <w:pPr>
        <w:ind w:left="-567" w:right="-766"/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</w:t>
      </w:r>
      <w:r w:rsidRPr="0072666A">
        <w:rPr>
          <w:b/>
          <w:bCs/>
        </w:rPr>
        <w:t xml:space="preserve">   Πανόραμα      :   </w:t>
      </w:r>
      <w:r>
        <w:rPr>
          <w:b/>
          <w:bCs/>
        </w:rPr>
        <w:t xml:space="preserve">  02-01-19</w:t>
      </w:r>
    </w:p>
    <w:p w:rsidR="005F45DC" w:rsidRPr="00F53DC1" w:rsidRDefault="005F45DC" w:rsidP="005F45DC">
      <w:pPr>
        <w:ind w:left="-567" w:right="-766"/>
        <w:jc w:val="both"/>
        <w:rPr>
          <w:b/>
        </w:rPr>
      </w:pPr>
      <w:r w:rsidRPr="0072666A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</w:t>
      </w:r>
      <w:r w:rsidRPr="0072666A">
        <w:rPr>
          <w:b/>
        </w:rPr>
        <w:t xml:space="preserve">   </w:t>
      </w:r>
      <w:proofErr w:type="spellStart"/>
      <w:r w:rsidRPr="0072666A">
        <w:rPr>
          <w:b/>
          <w:bCs/>
        </w:rPr>
        <w:t>Αριθμ</w:t>
      </w:r>
      <w:proofErr w:type="spellEnd"/>
      <w:r w:rsidRPr="0072666A">
        <w:rPr>
          <w:b/>
          <w:bCs/>
        </w:rPr>
        <w:t xml:space="preserve">. Πρωτ.:    </w:t>
      </w:r>
      <w:r w:rsidRPr="00F53DC1">
        <w:rPr>
          <w:b/>
          <w:bCs/>
        </w:rPr>
        <w:t xml:space="preserve">  </w:t>
      </w:r>
    </w:p>
    <w:p w:rsidR="005F45DC" w:rsidRPr="00BF2CFC" w:rsidRDefault="005F45DC" w:rsidP="005F45DC">
      <w:pPr>
        <w:ind w:left="-567" w:right="-766"/>
        <w:jc w:val="both"/>
        <w:rPr>
          <w:b/>
          <w:bCs/>
        </w:rPr>
      </w:pPr>
      <w:r w:rsidRPr="0072666A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                 Πρακτικό       :   </w:t>
      </w:r>
      <w:r w:rsidRPr="00F53DC1">
        <w:rPr>
          <w:b/>
          <w:bCs/>
        </w:rPr>
        <w:t xml:space="preserve">  </w:t>
      </w:r>
      <w:r>
        <w:rPr>
          <w:b/>
          <w:bCs/>
        </w:rPr>
        <w:t>01/2019</w:t>
      </w:r>
    </w:p>
    <w:p w:rsidR="005F45DC" w:rsidRPr="009E1C68" w:rsidRDefault="005F45DC" w:rsidP="005F45DC">
      <w:pPr>
        <w:ind w:left="-567" w:right="-766"/>
        <w:jc w:val="both"/>
        <w:rPr>
          <w:b/>
          <w:bCs/>
        </w:rPr>
      </w:pPr>
    </w:p>
    <w:p w:rsidR="005F45DC" w:rsidRPr="00D84137" w:rsidRDefault="005F45DC" w:rsidP="005F45DC">
      <w:pPr>
        <w:pStyle w:val="2"/>
        <w:ind w:left="-567" w:right="-766"/>
        <w:rPr>
          <w:rFonts w:ascii="Times New Roman" w:hAnsi="Times New Roman" w:cs="Times New Roman"/>
          <w:i w:val="0"/>
          <w:sz w:val="32"/>
          <w:szCs w:val="32"/>
          <w:u w:val="single"/>
        </w:rPr>
      </w:pPr>
      <w:r w:rsidRPr="007266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i w:val="0"/>
          <w:sz w:val="32"/>
          <w:szCs w:val="32"/>
          <w:u w:val="single"/>
        </w:rPr>
        <w:t>Π Ρ Ο Σ Κ Λ Η Σ Η</w:t>
      </w:r>
    </w:p>
    <w:p w:rsidR="005F45DC" w:rsidRPr="00D84137" w:rsidRDefault="005F45DC" w:rsidP="005F45DC">
      <w:pPr>
        <w:ind w:left="-567" w:right="-766"/>
      </w:pPr>
    </w:p>
    <w:p w:rsidR="005F45DC" w:rsidRPr="00D84137" w:rsidRDefault="005F45DC" w:rsidP="005F45DC">
      <w:pPr>
        <w:ind w:left="-567" w:right="-766"/>
        <w:jc w:val="both"/>
      </w:pPr>
      <w:r w:rsidRPr="00D84137">
        <w:t xml:space="preserve">Προς τα τακτικά μέλη της </w:t>
      </w:r>
      <w:r w:rsidRPr="00D84137">
        <w:rPr>
          <w:bCs/>
        </w:rPr>
        <w:t>Οικονομικής Επιτροπής</w:t>
      </w:r>
      <w:r w:rsidRPr="00D84137">
        <w:t xml:space="preserve">  του Δήμου Πυλαίας- Χορτιάτη  :</w:t>
      </w:r>
    </w:p>
    <w:p w:rsidR="005F45DC" w:rsidRPr="00D84137" w:rsidRDefault="005F45DC" w:rsidP="005F45DC">
      <w:pPr>
        <w:ind w:left="-567" w:right="-766"/>
        <w:jc w:val="both"/>
      </w:pPr>
    </w:p>
    <w:p w:rsidR="005F45DC" w:rsidRPr="00D84137" w:rsidRDefault="005F45DC" w:rsidP="005F45DC">
      <w:pPr>
        <w:numPr>
          <w:ilvl w:val="0"/>
          <w:numId w:val="1"/>
        </w:numPr>
        <w:ind w:left="-567" w:right="-766"/>
        <w:jc w:val="both"/>
      </w:pPr>
      <w:r w:rsidRPr="00D84137">
        <w:t xml:space="preserve">Γεώργιο </w:t>
      </w:r>
      <w:proofErr w:type="spellStart"/>
      <w:r w:rsidRPr="00D84137">
        <w:t>Μπαμπαράτσα</w:t>
      </w:r>
      <w:proofErr w:type="spellEnd"/>
      <w:r w:rsidRPr="00D84137">
        <w:t>, μέλος Ο.Ε.</w:t>
      </w:r>
    </w:p>
    <w:p w:rsidR="005F45DC" w:rsidRPr="00D84137" w:rsidRDefault="005F45DC" w:rsidP="005F45DC">
      <w:pPr>
        <w:numPr>
          <w:ilvl w:val="0"/>
          <w:numId w:val="1"/>
        </w:numPr>
        <w:ind w:left="-567" w:right="-766"/>
        <w:jc w:val="both"/>
      </w:pPr>
      <w:r w:rsidRPr="00D84137">
        <w:t xml:space="preserve">Νίκη </w:t>
      </w:r>
      <w:proofErr w:type="spellStart"/>
      <w:r w:rsidRPr="00D84137">
        <w:t>Ζώτου</w:t>
      </w:r>
      <w:proofErr w:type="spellEnd"/>
      <w:r w:rsidRPr="00D84137">
        <w:t xml:space="preserve"> , μέλος Ο.Ε.</w:t>
      </w:r>
    </w:p>
    <w:p w:rsidR="005F45DC" w:rsidRPr="00D84137" w:rsidRDefault="005F45DC" w:rsidP="005F45DC">
      <w:pPr>
        <w:numPr>
          <w:ilvl w:val="0"/>
          <w:numId w:val="1"/>
        </w:numPr>
        <w:ind w:left="-567" w:right="-766"/>
        <w:jc w:val="both"/>
      </w:pPr>
      <w:r w:rsidRPr="00D84137">
        <w:t xml:space="preserve">Σοφία </w:t>
      </w:r>
      <w:proofErr w:type="spellStart"/>
      <w:r w:rsidRPr="00D84137">
        <w:t>Σαουρίδου</w:t>
      </w:r>
      <w:proofErr w:type="spellEnd"/>
      <w:r w:rsidRPr="00D84137">
        <w:t>, μέλος Ο.Ε.</w:t>
      </w:r>
    </w:p>
    <w:p w:rsidR="005F45DC" w:rsidRPr="00D84137" w:rsidRDefault="005F45DC" w:rsidP="005F45DC">
      <w:pPr>
        <w:numPr>
          <w:ilvl w:val="0"/>
          <w:numId w:val="1"/>
        </w:numPr>
        <w:ind w:left="-567" w:right="-766"/>
        <w:jc w:val="both"/>
      </w:pPr>
      <w:r w:rsidRPr="00D84137">
        <w:t xml:space="preserve">Ηρακλή </w:t>
      </w:r>
      <w:proofErr w:type="spellStart"/>
      <w:r w:rsidRPr="00D84137">
        <w:t>Τιτόπουλο</w:t>
      </w:r>
      <w:proofErr w:type="spellEnd"/>
      <w:r w:rsidRPr="00D84137">
        <w:t xml:space="preserve"> , μέλος Ο.Ε.</w:t>
      </w:r>
    </w:p>
    <w:p w:rsidR="005F45DC" w:rsidRPr="00D84137" w:rsidRDefault="005F45DC" w:rsidP="005F45DC">
      <w:pPr>
        <w:numPr>
          <w:ilvl w:val="0"/>
          <w:numId w:val="1"/>
        </w:numPr>
        <w:ind w:left="-567" w:right="-766"/>
        <w:jc w:val="both"/>
      </w:pPr>
      <w:r w:rsidRPr="00D84137">
        <w:t xml:space="preserve">Χρυσάνθη </w:t>
      </w:r>
      <w:proofErr w:type="spellStart"/>
      <w:r w:rsidRPr="00D84137">
        <w:t>Χατζηστουγιάννη</w:t>
      </w:r>
      <w:proofErr w:type="spellEnd"/>
      <w:r w:rsidRPr="00D84137">
        <w:t>, μέλος Ο.Ε.</w:t>
      </w:r>
    </w:p>
    <w:p w:rsidR="005F45DC" w:rsidRPr="00D84137" w:rsidRDefault="005F45DC" w:rsidP="005F45DC">
      <w:pPr>
        <w:numPr>
          <w:ilvl w:val="0"/>
          <w:numId w:val="1"/>
        </w:numPr>
        <w:ind w:left="-567" w:right="-766"/>
        <w:jc w:val="both"/>
      </w:pPr>
      <w:r w:rsidRPr="00D84137">
        <w:t>Γεώργιο Αντωνόπουλο</w:t>
      </w:r>
      <w:r w:rsidRPr="00D84137">
        <w:rPr>
          <w:lang w:val="en-US"/>
        </w:rPr>
        <w:t>,</w:t>
      </w:r>
      <w:r w:rsidRPr="00D84137">
        <w:t xml:space="preserve"> Αντιπρόεδρο ΟΕ  </w:t>
      </w:r>
    </w:p>
    <w:p w:rsidR="005F45DC" w:rsidRPr="00D84137" w:rsidRDefault="005F45DC" w:rsidP="005F45DC">
      <w:pPr>
        <w:numPr>
          <w:ilvl w:val="0"/>
          <w:numId w:val="1"/>
        </w:numPr>
        <w:ind w:left="-567" w:right="-766"/>
        <w:jc w:val="both"/>
      </w:pPr>
      <w:r w:rsidRPr="00D84137">
        <w:t xml:space="preserve">Κωνσταντίνο </w:t>
      </w:r>
      <w:proofErr w:type="spellStart"/>
      <w:r w:rsidRPr="00D84137">
        <w:t>Γαβρή</w:t>
      </w:r>
      <w:proofErr w:type="spellEnd"/>
      <w:r w:rsidRPr="00D84137">
        <w:t>, μέλος Ο.Ε.</w:t>
      </w:r>
    </w:p>
    <w:p w:rsidR="005F45DC" w:rsidRPr="00D84137" w:rsidRDefault="005F45DC" w:rsidP="005F45DC">
      <w:pPr>
        <w:numPr>
          <w:ilvl w:val="0"/>
          <w:numId w:val="1"/>
        </w:numPr>
        <w:ind w:left="-567" w:right="-766"/>
        <w:jc w:val="both"/>
      </w:pPr>
      <w:r w:rsidRPr="00D84137">
        <w:t xml:space="preserve">Ιωάννη </w:t>
      </w:r>
      <w:proofErr w:type="spellStart"/>
      <w:r w:rsidRPr="00D84137">
        <w:t>Σαριδάκη</w:t>
      </w:r>
      <w:proofErr w:type="spellEnd"/>
      <w:r w:rsidRPr="00D84137">
        <w:t>, μέλος Ο.Ε</w:t>
      </w:r>
    </w:p>
    <w:p w:rsidR="005F45DC" w:rsidRPr="0072666A" w:rsidRDefault="005F45DC" w:rsidP="005F45DC">
      <w:pPr>
        <w:ind w:left="-567" w:right="-766"/>
        <w:jc w:val="both"/>
        <w:rPr>
          <w:b/>
          <w:bCs/>
        </w:rPr>
      </w:pPr>
    </w:p>
    <w:p w:rsidR="005F45DC" w:rsidRPr="00824AD1" w:rsidRDefault="005F45DC" w:rsidP="005F45DC">
      <w:pPr>
        <w:pStyle w:val="a4"/>
        <w:ind w:left="-567" w:right="-76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8B3">
        <w:rPr>
          <w:rFonts w:ascii="Times New Roman" w:hAnsi="Times New Roman" w:cs="Times New Roman"/>
          <w:b w:val="0"/>
        </w:rPr>
        <w:t>Σύμφωνα με τις διατάξεις του  άρθ. 75  του Ν.3852/2010 όπως τροποποιήθηκε με το άρθρο 77 του Ν.4555/2018</w:t>
      </w:r>
      <w:r w:rsidRPr="000C0C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σας προσκαλούμε να συμμετάσχετε σε  </w:t>
      </w:r>
      <w:r>
        <w:rPr>
          <w:rFonts w:ascii="Times New Roman" w:hAnsi="Times New Roman" w:cs="Times New Roman"/>
          <w:sz w:val="24"/>
          <w:szCs w:val="24"/>
        </w:rPr>
        <w:t xml:space="preserve">ΕΚΤΑΚΤΗ </w:t>
      </w:r>
      <w:r w:rsidRPr="00726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δημόσια  συνεδρίαση του  Συμβουλίου της Οικονομικής Επιτροπής  του Δήμου Πυλαίας- Χορτιάτη  η οποία θα γίνει στο Δημοτικό Κατάστημα  στις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>02</w:t>
      </w:r>
      <w:r w:rsidRPr="001E0357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>Ιανουαρίου  2019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ημέρα  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Τετάρτη 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Pr="0072666A">
        <w:rPr>
          <w:rFonts w:ascii="Times New Roman" w:hAnsi="Times New Roman" w:cs="Times New Roman"/>
          <w:sz w:val="24"/>
          <w:szCs w:val="24"/>
        </w:rPr>
        <w:t xml:space="preserve"> </w:t>
      </w:r>
      <w:r w:rsidRPr="00D84137">
        <w:rPr>
          <w:rFonts w:ascii="Times New Roman" w:hAnsi="Times New Roman" w:cs="Times New Roman"/>
          <w:b w:val="0"/>
          <w:bCs w:val="0"/>
          <w:sz w:val="24"/>
          <w:szCs w:val="24"/>
        </w:rPr>
        <w:t>και ώρα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 w:val="0"/>
          <w:sz w:val="24"/>
          <w:szCs w:val="24"/>
        </w:rPr>
        <w:t>16</w:t>
      </w:r>
      <w:r w:rsidRPr="005F45DC">
        <w:rPr>
          <w:rFonts w:ascii="Times New Roman" w:hAnsi="Times New Roman" w:cs="Times New Roman"/>
          <w:bCs w:val="0"/>
          <w:sz w:val="24"/>
          <w:szCs w:val="24"/>
        </w:rPr>
        <w:t>:00</w:t>
      </w:r>
      <w:r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>.</w:t>
      </w:r>
      <w:r w:rsidRPr="0072666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2666A">
        <w:rPr>
          <w:rFonts w:ascii="Times New Roman" w:hAnsi="Times New Roman" w:cs="Times New Roman"/>
          <w:b w:val="0"/>
          <w:bCs w:val="0"/>
          <w:sz w:val="24"/>
          <w:szCs w:val="24"/>
        </w:rPr>
        <w:t>κατά την οποία θα γίνει συζήτηση και θα ληφθούν  αποφάσεις  στα  παρακάτω θέματα  της ημερήσιας διάταξης:</w:t>
      </w:r>
    </w:p>
    <w:p w:rsidR="005F45DC" w:rsidRPr="00824AD1" w:rsidRDefault="005F45DC" w:rsidP="005F45DC">
      <w:pPr>
        <w:pStyle w:val="a4"/>
        <w:ind w:left="-567" w:right="-76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45DC" w:rsidRPr="004475C2" w:rsidRDefault="005F45DC" w:rsidP="005F45DC">
      <w:pPr>
        <w:ind w:left="-567" w:right="-766"/>
        <w:jc w:val="both"/>
        <w:rPr>
          <w:rFonts w:ascii="Tahoma" w:hAnsi="Tahoma" w:cs="Tahoma"/>
          <w:i/>
          <w:sz w:val="20"/>
          <w:szCs w:val="20"/>
        </w:rPr>
      </w:pPr>
      <w:r w:rsidRPr="004475C2">
        <w:rPr>
          <w:rFonts w:ascii="Tahoma" w:hAnsi="Tahoma" w:cs="Tahoma"/>
          <w:i/>
          <w:sz w:val="20"/>
          <w:szCs w:val="20"/>
        </w:rPr>
        <w:t xml:space="preserve">Το παρόν θέμα προτείνεται να συζητηθεί ως κατεπείγον για την άμεση εξέλιξη της διαγωνιστικής διαδικασίας </w:t>
      </w:r>
      <w:r>
        <w:rPr>
          <w:rFonts w:ascii="Tahoma" w:hAnsi="Tahoma" w:cs="Tahoma"/>
          <w:i/>
          <w:sz w:val="20"/>
          <w:szCs w:val="20"/>
        </w:rPr>
        <w:t>για την</w:t>
      </w:r>
      <w:r w:rsidRPr="004475C2">
        <w:rPr>
          <w:rFonts w:ascii="Tahoma" w:hAnsi="Tahoma" w:cs="Tahoma"/>
          <w:i/>
          <w:sz w:val="20"/>
          <w:szCs w:val="20"/>
        </w:rPr>
        <w:t xml:space="preserve"> προμήθεια αλατιού ενόψει της δυσμενών καιρικών συνθηκών της τρέχουσας χειμερινής περιόδου.</w:t>
      </w:r>
    </w:p>
    <w:p w:rsidR="005F45DC" w:rsidRDefault="005F45DC" w:rsidP="005F45DC">
      <w:pPr>
        <w:jc w:val="both"/>
        <w:rPr>
          <w:rFonts w:ascii="Tahoma" w:hAnsi="Tahoma" w:cs="Tahoma"/>
          <w:sz w:val="20"/>
          <w:szCs w:val="20"/>
        </w:rPr>
      </w:pPr>
    </w:p>
    <w:p w:rsidR="005F45DC" w:rsidRPr="005F45DC" w:rsidRDefault="005F45DC" w:rsidP="005F45DC">
      <w:pPr>
        <w:pStyle w:val="a4"/>
        <w:ind w:left="-567" w:right="-76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F45DC" w:rsidRPr="005F45DC" w:rsidRDefault="005F45DC" w:rsidP="005F45DC">
      <w:pPr>
        <w:pStyle w:val="a4"/>
        <w:ind w:left="-567" w:right="-76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74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072"/>
      </w:tblGrid>
      <w:tr w:rsidR="005F45DC" w:rsidRPr="0072666A" w:rsidTr="005F45DC">
        <w:tc>
          <w:tcPr>
            <w:tcW w:w="675" w:type="dxa"/>
          </w:tcPr>
          <w:p w:rsidR="005F45DC" w:rsidRPr="0072666A" w:rsidRDefault="005F45DC" w:rsidP="005F45DC">
            <w:pPr>
              <w:pStyle w:val="a3"/>
              <w:ind w:left="-567" w:right="-766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>Α/Α</w:t>
            </w:r>
          </w:p>
        </w:tc>
        <w:tc>
          <w:tcPr>
            <w:tcW w:w="9072" w:type="dxa"/>
          </w:tcPr>
          <w:p w:rsidR="005F45DC" w:rsidRPr="0072666A" w:rsidRDefault="005F45DC" w:rsidP="005F45DC">
            <w:pPr>
              <w:pStyle w:val="a3"/>
              <w:ind w:left="-567" w:right="-766" w:firstLine="360"/>
              <w:jc w:val="center"/>
              <w:rPr>
                <w:b/>
                <w:iCs/>
              </w:rPr>
            </w:pPr>
            <w:r w:rsidRPr="0072666A">
              <w:rPr>
                <w:b/>
                <w:iCs/>
              </w:rPr>
              <w:t xml:space="preserve"> ΘΕΜΑΤΑ ΤΗΣ ΗΜΕΡΗΣΙΑΣ ΔΙΑΤΑΞΗΣ</w:t>
            </w:r>
          </w:p>
        </w:tc>
      </w:tr>
      <w:tr w:rsidR="005F45DC" w:rsidRPr="0072666A" w:rsidTr="005F45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72666A" w:rsidRDefault="005F45DC" w:rsidP="005F45DC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-567" w:right="-766" w:firstLine="0"/>
              <w:jc w:val="center"/>
              <w:rPr>
                <w:b/>
                <w:i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DC" w:rsidRPr="005F45DC" w:rsidRDefault="005F45DC" w:rsidP="005F45DC">
            <w:pPr>
              <w:ind w:left="34" w:right="33"/>
              <w:jc w:val="both"/>
              <w:rPr>
                <w:b/>
              </w:rPr>
            </w:pPr>
            <w:r w:rsidRPr="005F45DC">
              <w:t xml:space="preserve">Έγκριση Πρακτικών ελέγχου δικαιολογητικών συμμετοχής και τεχνικών προσφορών και αξιολόγησης οικονομικών προσφορών του ανοικτού ηλεκτρονικού διαγωνισμού κάτω των ορίων για την </w:t>
            </w:r>
            <w:r w:rsidRPr="005F45DC">
              <w:rPr>
                <w:bCs/>
              </w:rPr>
              <w:t>Προμήθεια αλατιού οδικών δικτύων</w:t>
            </w:r>
            <w:r w:rsidRPr="005F45DC">
              <w:t>, με αριθμό συστήματος (</w:t>
            </w:r>
            <w:r w:rsidRPr="005F45DC">
              <w:rPr>
                <w:bCs/>
              </w:rPr>
              <w:t>ΕΣΗΔΗΣ) 66892</w:t>
            </w:r>
            <w:r w:rsidRPr="005F45DC">
              <w:rPr>
                <w:b/>
                <w:bCs/>
              </w:rPr>
              <w:t xml:space="preserve">       </w:t>
            </w:r>
            <w:r w:rsidRPr="005F45DC">
              <w:rPr>
                <w:b/>
              </w:rPr>
              <w:t xml:space="preserve">   </w:t>
            </w:r>
          </w:p>
        </w:tc>
      </w:tr>
    </w:tbl>
    <w:p w:rsidR="005F45DC" w:rsidRPr="00610C28" w:rsidRDefault="005F45DC" w:rsidP="005F45DC">
      <w:pPr>
        <w:ind w:left="-567" w:right="-766"/>
        <w:jc w:val="center"/>
        <w:rPr>
          <w:b/>
        </w:rPr>
      </w:pPr>
    </w:p>
    <w:p w:rsidR="005F45DC" w:rsidRPr="00610C28" w:rsidRDefault="005F45DC" w:rsidP="005F45DC">
      <w:pPr>
        <w:ind w:left="-567" w:right="-766"/>
        <w:jc w:val="center"/>
        <w:rPr>
          <w:b/>
        </w:rPr>
      </w:pPr>
      <w:r w:rsidRPr="00610C28">
        <w:rPr>
          <w:b/>
        </w:rPr>
        <w:t>Ο ΠΡΟΕΔΡΟΣ</w:t>
      </w:r>
    </w:p>
    <w:p w:rsidR="005F45DC" w:rsidRPr="00610C28" w:rsidRDefault="005F45DC" w:rsidP="005F45DC">
      <w:pPr>
        <w:ind w:left="-567" w:right="-766"/>
        <w:jc w:val="center"/>
        <w:rPr>
          <w:b/>
        </w:rPr>
      </w:pPr>
      <w:r w:rsidRPr="00610C28">
        <w:rPr>
          <w:b/>
        </w:rPr>
        <w:t>ΤΗΣ   ΟΙΚΟΝΟΜΙΚΗΣ ΕΠΙΤΡΟΠΗΣ</w:t>
      </w:r>
    </w:p>
    <w:p w:rsidR="005F45DC" w:rsidRPr="00610C28" w:rsidRDefault="005F45DC" w:rsidP="005F45DC">
      <w:pPr>
        <w:ind w:left="-567" w:right="-766"/>
        <w:rPr>
          <w:b/>
        </w:rPr>
      </w:pPr>
    </w:p>
    <w:p w:rsidR="005F45DC" w:rsidRPr="00610C28" w:rsidRDefault="005F45DC" w:rsidP="005F45DC">
      <w:pPr>
        <w:ind w:left="-567" w:right="-766"/>
        <w:rPr>
          <w:b/>
        </w:rPr>
      </w:pPr>
    </w:p>
    <w:p w:rsidR="005F45DC" w:rsidRPr="00610C28" w:rsidRDefault="005F45DC" w:rsidP="005F45DC">
      <w:pPr>
        <w:ind w:left="-567" w:right="-766"/>
        <w:jc w:val="center"/>
        <w:rPr>
          <w:b/>
        </w:rPr>
      </w:pPr>
      <w:r w:rsidRPr="00610C28">
        <w:rPr>
          <w:b/>
        </w:rPr>
        <w:t xml:space="preserve">ΙΓΝΑΤΙΟΣ ΚΑΪΤΕΖΙΔΗΣ </w:t>
      </w:r>
    </w:p>
    <w:p w:rsidR="005F45DC" w:rsidRPr="00610C28" w:rsidRDefault="005F45DC" w:rsidP="005F45DC">
      <w:pPr>
        <w:ind w:left="-567" w:right="-766"/>
        <w:jc w:val="center"/>
        <w:rPr>
          <w:b/>
        </w:rPr>
      </w:pPr>
      <w:r w:rsidRPr="00610C28">
        <w:rPr>
          <w:b/>
        </w:rPr>
        <w:t xml:space="preserve">ΔΗΜΑΡΧΟΣ  </w:t>
      </w:r>
    </w:p>
    <w:p w:rsidR="005F45DC" w:rsidRPr="0072666A" w:rsidRDefault="005F45DC" w:rsidP="005F45DC">
      <w:pPr>
        <w:ind w:left="-567" w:right="-766"/>
        <w:jc w:val="center"/>
        <w:rPr>
          <w:b/>
        </w:rPr>
      </w:pPr>
      <w:r w:rsidRPr="00610C28">
        <w:rPr>
          <w:b/>
        </w:rPr>
        <w:t xml:space="preserve"> ΔΗΜΟΥ ΠΥΛΑΙΑΣ – ΧΟΡ</w:t>
      </w:r>
      <w:r w:rsidRPr="0072666A">
        <w:rPr>
          <w:b/>
        </w:rPr>
        <w:t xml:space="preserve">ΤΙΑΤΗ    </w:t>
      </w:r>
    </w:p>
    <w:p w:rsidR="005F45DC" w:rsidRPr="0072666A" w:rsidRDefault="005F45DC" w:rsidP="005F45DC">
      <w:pPr>
        <w:ind w:left="-567" w:right="-766"/>
        <w:jc w:val="center"/>
        <w:rPr>
          <w:b/>
        </w:rPr>
      </w:pPr>
    </w:p>
    <w:p w:rsidR="005F45DC" w:rsidRPr="0072666A" w:rsidRDefault="005F45DC" w:rsidP="005F45DC">
      <w:pPr>
        <w:ind w:left="-567" w:right="-766"/>
        <w:jc w:val="center"/>
        <w:rPr>
          <w:b/>
        </w:rPr>
      </w:pPr>
    </w:p>
    <w:p w:rsidR="005F45DC" w:rsidRPr="0072666A" w:rsidRDefault="005F45DC" w:rsidP="005F45DC">
      <w:pPr>
        <w:ind w:left="-567" w:right="-766"/>
        <w:jc w:val="center"/>
        <w:rPr>
          <w:b/>
        </w:rPr>
      </w:pPr>
      <w:r>
        <w:rPr>
          <w:b/>
        </w:rPr>
        <w:t xml:space="preserve">  </w:t>
      </w:r>
      <w:r w:rsidRPr="0072666A">
        <w:rPr>
          <w:b/>
        </w:rPr>
        <w:t xml:space="preserve">                                                 </w:t>
      </w:r>
    </w:p>
    <w:p w:rsidR="005F45DC" w:rsidRPr="00A17651" w:rsidRDefault="005F45DC" w:rsidP="005F45DC">
      <w:pPr>
        <w:ind w:left="-567" w:right="-766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Παρακαλούμε σε περίπτωση κωλύματος σας, να ενημερώσετε έγκαιρα την Γραμματέα της Οικονομικής Επιτροπής προκειμένου να κληθεί για να συμμετάσχει στην συνεδρίαση αναπληρωματικό μέλος της. </w:t>
      </w:r>
    </w:p>
    <w:p w:rsidR="005F45DC" w:rsidRPr="00A17651" w:rsidRDefault="005F45DC" w:rsidP="005F45DC">
      <w:pPr>
        <w:ind w:left="-567" w:right="-766"/>
        <w:jc w:val="both"/>
        <w:rPr>
          <w:sz w:val="22"/>
          <w:szCs w:val="22"/>
        </w:rPr>
      </w:pPr>
    </w:p>
    <w:p w:rsidR="005F45DC" w:rsidRPr="00A17651" w:rsidRDefault="005F45DC" w:rsidP="005F45DC">
      <w:pPr>
        <w:ind w:left="-567" w:right="-766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Αναπληρωματικά μέλη της Οικονομικής Επιτροπής :</w:t>
      </w:r>
    </w:p>
    <w:p w:rsidR="005F45DC" w:rsidRPr="00A17651" w:rsidRDefault="005F45DC" w:rsidP="005F45DC">
      <w:pPr>
        <w:numPr>
          <w:ilvl w:val="0"/>
          <w:numId w:val="2"/>
        </w:numPr>
        <w:ind w:left="-567" w:right="-766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Ελένη </w:t>
      </w:r>
      <w:proofErr w:type="spellStart"/>
      <w:r w:rsidRPr="00A17651">
        <w:rPr>
          <w:sz w:val="22"/>
          <w:szCs w:val="22"/>
        </w:rPr>
        <w:t>Γιαννούδη</w:t>
      </w:r>
      <w:proofErr w:type="spellEnd"/>
    </w:p>
    <w:p w:rsidR="005F45DC" w:rsidRPr="00A17651" w:rsidRDefault="005F45DC" w:rsidP="005F45DC">
      <w:pPr>
        <w:numPr>
          <w:ilvl w:val="0"/>
          <w:numId w:val="2"/>
        </w:numPr>
        <w:ind w:left="-567" w:right="-766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Γεώργιος </w:t>
      </w:r>
      <w:proofErr w:type="spellStart"/>
      <w:r w:rsidRPr="00A17651">
        <w:rPr>
          <w:sz w:val="22"/>
          <w:szCs w:val="22"/>
        </w:rPr>
        <w:t>Κεδίκογλου</w:t>
      </w:r>
      <w:proofErr w:type="spellEnd"/>
    </w:p>
    <w:p w:rsidR="005F45DC" w:rsidRPr="00A17651" w:rsidRDefault="005F45DC" w:rsidP="005F45DC">
      <w:pPr>
        <w:numPr>
          <w:ilvl w:val="0"/>
          <w:numId w:val="2"/>
        </w:numPr>
        <w:ind w:left="-567" w:right="-766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>Νικόλαος Χατζηαντωνίου</w:t>
      </w:r>
    </w:p>
    <w:p w:rsidR="005F45DC" w:rsidRPr="00A17651" w:rsidRDefault="005F45DC" w:rsidP="005F45DC">
      <w:pPr>
        <w:numPr>
          <w:ilvl w:val="0"/>
          <w:numId w:val="2"/>
        </w:numPr>
        <w:ind w:left="-567" w:right="-766" w:firstLine="0"/>
        <w:jc w:val="both"/>
        <w:rPr>
          <w:sz w:val="22"/>
          <w:szCs w:val="22"/>
        </w:rPr>
      </w:pPr>
      <w:r w:rsidRPr="00A17651">
        <w:rPr>
          <w:sz w:val="22"/>
          <w:szCs w:val="22"/>
        </w:rPr>
        <w:t xml:space="preserve">Νικόλαος </w:t>
      </w:r>
      <w:proofErr w:type="spellStart"/>
      <w:r w:rsidRPr="00A17651">
        <w:rPr>
          <w:sz w:val="22"/>
          <w:szCs w:val="22"/>
        </w:rPr>
        <w:t>Καρίκας</w:t>
      </w:r>
      <w:proofErr w:type="spellEnd"/>
      <w:r w:rsidRPr="00A17651">
        <w:rPr>
          <w:sz w:val="22"/>
          <w:szCs w:val="22"/>
        </w:rPr>
        <w:t xml:space="preserve"> </w:t>
      </w:r>
    </w:p>
    <w:p w:rsidR="005F45DC" w:rsidRPr="00430E8F" w:rsidRDefault="005F45DC" w:rsidP="005F45DC">
      <w:pPr>
        <w:numPr>
          <w:ilvl w:val="0"/>
          <w:numId w:val="2"/>
        </w:numPr>
        <w:ind w:left="-567" w:right="-766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Χατζηστογιάννης</w:t>
      </w:r>
      <w:proofErr w:type="spellEnd"/>
      <w:r>
        <w:rPr>
          <w:sz w:val="22"/>
          <w:szCs w:val="22"/>
        </w:rPr>
        <w:t xml:space="preserve"> Ιωάννης</w:t>
      </w:r>
    </w:p>
    <w:p w:rsidR="005F45DC" w:rsidRPr="00430E8F" w:rsidRDefault="005F45DC" w:rsidP="005F45DC">
      <w:pPr>
        <w:ind w:left="-567" w:right="-766"/>
      </w:pPr>
      <w:r>
        <w:rPr>
          <w:lang w:val="en-US"/>
        </w:rPr>
        <w:t xml:space="preserve"> </w:t>
      </w:r>
    </w:p>
    <w:p w:rsidR="005F45DC" w:rsidRDefault="005F45DC" w:rsidP="005F45DC">
      <w:pPr>
        <w:ind w:left="-567" w:right="-766"/>
      </w:pPr>
    </w:p>
    <w:p w:rsidR="00830F92" w:rsidRDefault="00830F92" w:rsidP="005F45DC">
      <w:pPr>
        <w:ind w:left="-567" w:right="-766"/>
      </w:pPr>
    </w:p>
    <w:sectPr w:rsidR="00830F92" w:rsidSect="005F45DC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3F5"/>
    <w:multiLevelType w:val="hybridMultilevel"/>
    <w:tmpl w:val="1076EDE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AC66C6"/>
    <w:multiLevelType w:val="hybridMultilevel"/>
    <w:tmpl w:val="1CDA19E4"/>
    <w:lvl w:ilvl="0" w:tplc="040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F7BB3"/>
    <w:multiLevelType w:val="hybridMultilevel"/>
    <w:tmpl w:val="8880F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45DC"/>
    <w:rsid w:val="00027C18"/>
    <w:rsid w:val="000C53B6"/>
    <w:rsid w:val="000D05BA"/>
    <w:rsid w:val="000E1550"/>
    <w:rsid w:val="00154DE8"/>
    <w:rsid w:val="00346F56"/>
    <w:rsid w:val="003E1B58"/>
    <w:rsid w:val="004561FF"/>
    <w:rsid w:val="004B2A72"/>
    <w:rsid w:val="004C6850"/>
    <w:rsid w:val="0053377A"/>
    <w:rsid w:val="0053533B"/>
    <w:rsid w:val="005F45DC"/>
    <w:rsid w:val="007D19E5"/>
    <w:rsid w:val="007D5792"/>
    <w:rsid w:val="00824AD1"/>
    <w:rsid w:val="00830F92"/>
    <w:rsid w:val="008C11C4"/>
    <w:rsid w:val="0095117C"/>
    <w:rsid w:val="00962774"/>
    <w:rsid w:val="00982B7D"/>
    <w:rsid w:val="009C4A36"/>
    <w:rsid w:val="00A30E1C"/>
    <w:rsid w:val="00C633A2"/>
    <w:rsid w:val="00ED01A2"/>
    <w:rsid w:val="00F7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5F45DC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5F4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F45D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5F45DC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Body Text"/>
    <w:basedOn w:val="a"/>
    <w:link w:val="Char"/>
    <w:uiPriority w:val="99"/>
    <w:rsid w:val="005F45DC"/>
    <w:pPr>
      <w:jc w:val="both"/>
    </w:pPr>
  </w:style>
  <w:style w:type="character" w:customStyle="1" w:styleId="Char">
    <w:name w:val="Σώμα κειμένου Char"/>
    <w:basedOn w:val="a0"/>
    <w:link w:val="a3"/>
    <w:uiPriority w:val="99"/>
    <w:rsid w:val="005F45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lock Text"/>
    <w:basedOn w:val="a"/>
    <w:uiPriority w:val="99"/>
    <w:rsid w:val="005F45DC"/>
    <w:pPr>
      <w:widowControl w:val="0"/>
      <w:ind w:left="5040" w:right="-2"/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ZAXARIDOY</dc:creator>
  <cp:lastModifiedBy>ZAXARIDOY</cp:lastModifiedBy>
  <cp:revision>2</cp:revision>
  <dcterms:created xsi:type="dcterms:W3CDTF">2019-01-02T14:43:00Z</dcterms:created>
  <dcterms:modified xsi:type="dcterms:W3CDTF">2019-01-02T14:43:00Z</dcterms:modified>
</cp:coreProperties>
</file>