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612E8D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Ταχυδρομική διεύθυνση / Πόλη / Ταχ.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6F6005">
              <w:rPr>
                <w:b/>
              </w:rPr>
              <w:t>ΠΑΠΑΓΕΩΡΓΙΟΥ ΙΩΑΝΝΑ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D44474">
              <w:t>7</w:t>
            </w:r>
            <w:r w:rsidR="006F6005">
              <w:t>37</w:t>
            </w:r>
            <w:r>
              <w:t>]</w:t>
            </w:r>
          </w:p>
          <w:p w:rsidR="00F30425" w:rsidRPr="00C73C51" w:rsidRDefault="000D3895" w:rsidP="00C73C51">
            <w:pPr>
              <w:spacing w:after="0"/>
              <w:ind w:firstLine="0"/>
              <w:rPr>
                <w:lang w:val="de-DE"/>
              </w:rPr>
            </w:pPr>
            <w:r>
              <w:t>- Η</w:t>
            </w:r>
            <w:r w:rsidR="00E00AB5">
              <w:t>. ταχυδρομείο: [</w:t>
            </w:r>
            <w:proofErr w:type="spellStart"/>
            <w:r w:rsidR="006F6005">
              <w:rPr>
                <w:rStyle w:val="-"/>
                <w:lang w:val="en-US"/>
              </w:rPr>
              <w:t>i</w:t>
            </w:r>
            <w:proofErr w:type="spellEnd"/>
            <w:r w:rsidR="00C73C51" w:rsidRPr="00C73C51">
              <w:rPr>
                <w:rStyle w:val="-"/>
                <w:lang w:val="de-DE"/>
              </w:rPr>
              <w:t>.</w:t>
            </w:r>
            <w:r w:rsidR="006F6005">
              <w:rPr>
                <w:rStyle w:val="-"/>
                <w:lang w:val="de-DE"/>
              </w:rPr>
              <w:t>papageorgiou</w:t>
            </w:r>
            <w:r w:rsidR="00C73C51" w:rsidRPr="00C73C51">
              <w:rPr>
                <w:rStyle w:val="-"/>
                <w:lang w:val="de-DE"/>
              </w:rPr>
              <w:t>@pilea-hortiatis.gr</w:t>
            </w:r>
            <w:r w:rsidR="00E00AB5" w:rsidRPr="00C73C51">
              <w:rPr>
                <w:lang w:val="de-DE"/>
              </w:rPr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C73C51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C73C51">
              <w:rPr>
                <w:b/>
                <w:bCs/>
              </w:rPr>
              <w:t>[</w:t>
            </w:r>
            <w:r w:rsidR="00C73C51" w:rsidRPr="00C73C51">
              <w:rPr>
                <w:b/>
                <w:bCs/>
              </w:rPr>
              <w:t>«</w:t>
            </w:r>
            <w:r w:rsidR="00335B22" w:rsidRPr="00470886">
              <w:rPr>
                <w:b/>
              </w:rPr>
              <w:t>ΑΞΙΟΠΟΙΗΣΗ ΥΠΟΓΕΙΟΥ ΥΔΡΟΦΟΡΕΑ ΜΙΚΡΟΥ ΒΑΘΟΥΣ ΓΙΑ ΔΕΥΤΕΡΕΥΟΥΣΕΣ ΧΡΗΣΕΙΣ ΝΕΡΟΥ  ΣΤΟ 1ο ΓΕΛ ΠΥΛΑΙΑΣ</w:t>
            </w:r>
            <w:r w:rsidR="00C73C51" w:rsidRPr="00C73C51">
              <w:rPr>
                <w:b/>
                <w:bCs/>
              </w:rPr>
              <w:t>»</w:t>
            </w:r>
            <w:r w:rsidR="00E950AE" w:rsidRPr="00C73C51">
              <w:rPr>
                <w:b/>
                <w:bCs/>
              </w:rPr>
              <w:t>/</w:t>
            </w:r>
            <w:r w:rsidR="005C711B" w:rsidRPr="00C73C51">
              <w:rPr>
                <w:b/>
                <w:bCs/>
              </w:rPr>
              <w:t xml:space="preserve"> </w:t>
            </w:r>
            <w:r w:rsidR="00E950AE" w:rsidRPr="00C73C51">
              <w:rPr>
                <w:b/>
                <w:bCs/>
              </w:rPr>
              <w:t xml:space="preserve">CPV: </w:t>
            </w:r>
            <w:r w:rsidR="00335B22" w:rsidRPr="00335B22">
              <w:rPr>
                <w:b/>
              </w:rPr>
              <w:t>45255500-4</w:t>
            </w:r>
            <w:r w:rsidRPr="00C73C51">
              <w:rPr>
                <w:b/>
                <w:bCs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C73C51" w:rsidRPr="00172715">
              <w:rPr>
                <w:rFonts w:ascii="Arial" w:hAnsi="Arial" w:cs="Arial"/>
              </w:rPr>
              <w:t>ΑΔΑΜ</w:t>
            </w:r>
            <w:r w:rsidR="00C73C51">
              <w:rPr>
                <w:rFonts w:ascii="Arial" w:hAnsi="Arial" w:cs="Arial"/>
              </w:rPr>
              <w:t xml:space="preserve"> </w:t>
            </w:r>
            <w:r w:rsidR="00C73C51" w:rsidRPr="00335B22">
              <w:rPr>
                <w:rFonts w:ascii="Arial" w:hAnsi="Arial" w:cs="Arial"/>
              </w:rPr>
              <w:t>19</w:t>
            </w:r>
            <w:r w:rsidR="00C73C51" w:rsidRPr="00335B22">
              <w:rPr>
                <w:rFonts w:ascii="Arial" w:hAnsi="Arial" w:cs="Arial"/>
                <w:lang w:val="en-US"/>
              </w:rPr>
              <w:t>PROC</w:t>
            </w:r>
            <w:r w:rsidR="00C73C51" w:rsidRPr="00335B22">
              <w:rPr>
                <w:rFonts w:ascii="Arial" w:hAnsi="Arial" w:cs="Arial"/>
              </w:rPr>
              <w:t>00</w:t>
            </w:r>
            <w:r w:rsidR="00335B22" w:rsidRPr="00335B22">
              <w:rPr>
                <w:rFonts w:ascii="Arial" w:hAnsi="Arial" w:cs="Arial"/>
              </w:rPr>
              <w:t>5728586 2019-10-18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C73C5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 xml:space="preserve">ΑΡ. ΜΕΛ </w:t>
            </w:r>
            <w:r w:rsidR="000278DB">
              <w:rPr>
                <w:b/>
                <w:lang w:val="en-US"/>
              </w:rPr>
              <w:t>6</w:t>
            </w:r>
            <w:r w:rsidR="00C73C51">
              <w:rPr>
                <w:b/>
              </w:rPr>
              <w:t>3</w:t>
            </w:r>
            <w:r w:rsidR="005C711B" w:rsidRPr="00E950AE">
              <w:rPr>
                <w:b/>
              </w:rPr>
              <w:t>/</w:t>
            </w:r>
            <w:r w:rsidR="004472F8" w:rsidRPr="00E950AE">
              <w:rPr>
                <w:b/>
              </w:rPr>
              <w:t>201</w:t>
            </w:r>
            <w:r w:rsidR="000278DB">
              <w:rPr>
                <w:b/>
                <w:lang w:val="en-US"/>
              </w:rPr>
              <w:t>8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Βρίσκεται ο οικονομικός φορέας σε οποιαδήποτε από τις ακόλουθες καταστάσεις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6"/>
            </w:r>
            <w:r w:rsidRPr="00CD4AA5">
              <w:rPr>
                <w:strike/>
                <w:color w:val="BFBFBF" w:themeColor="background1" w:themeShade="BF"/>
              </w:rPr>
              <w:t xml:space="preserve"> 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α) πτώχευση,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διαδικασία εξυγίανσης,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γ) ειδική εκκαθάριση,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αναγκαστική διαχείριση από εκκαθαριστή ή από το δικαστήριο,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ε) έχει υπαχθεί σε διαδικασία πτωχευτικού συμβιβασμού,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στ) αναστολή επιχειρηματικών δραστηριοτήτων,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ναι: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Παραθέστε λεπτομερή στοιχεία: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σύμβαση, λαμβανόμενης υπόψη της εφαρμοστέας εθνικής νομοθεσίας </w:t>
            </w:r>
            <w:r w:rsidR="000C72EC" w:rsidRPr="00CD4AA5">
              <w:rPr>
                <w:strike/>
                <w:color w:val="BFBFBF" w:themeColor="background1" w:themeShade="BF"/>
              </w:rPr>
              <w:t>&amp;</w:t>
            </w:r>
            <w:r w:rsidRPr="00CD4AA5">
              <w:rPr>
                <w:strike/>
                <w:color w:val="BFBFBF" w:themeColor="background1" w:themeShade="BF"/>
              </w:rPr>
              <w:t xml:space="preserve"> των μέτρων σχετικά με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συνέχιση της επιχειρηματικής του λειτουργίας υπό αυτές τις περιστάσεις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7"/>
            </w:r>
            <w:r w:rsidRPr="00CD4AA5">
              <w:rPr>
                <w:rStyle w:val="aa"/>
                <w:strike/>
                <w:color w:val="BFBFBF" w:themeColor="background1" w:themeShade="BF"/>
              </w:rPr>
              <w:t xml:space="preserve">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διαπράξει ο </w:t>
            </w:r>
            <w:r w:rsidRPr="00CD4AA5">
              <w:rPr>
                <w:strike/>
                <w:color w:val="BFBFBF" w:themeColor="background1" w:themeShade="BF"/>
              </w:rPr>
              <w:t xml:space="preserve">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σοβαρό επαγγελματικό παράπτωμα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8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να αναφερθούν λεπτομερείς </w:t>
            </w:r>
            <w:r w:rsidRPr="00CD4AA5">
              <w:rPr>
                <w:strike/>
                <w:color w:val="BFBFBF" w:themeColor="background1" w:themeShade="BF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lastRenderedPageBreak/>
              <w:t>Έχει συνάψει</w:t>
            </w:r>
            <w:r w:rsidRPr="00CD4AA5">
              <w:rPr>
                <w:strike/>
                <w:color w:val="BFBFBF" w:themeColor="background1" w:themeShade="BF"/>
              </w:rPr>
              <w:t xml:space="preserve"> ο 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συμφωνίες</w:t>
            </w:r>
            <w:r w:rsidRPr="00CD4AA5">
              <w:rPr>
                <w:strike/>
                <w:color w:val="BFBFBF" w:themeColor="background1" w:themeShade="BF"/>
              </w:rPr>
              <w:t xml:space="preserve"> με άλλους οικονομικούς φορείς </w:t>
            </w:r>
            <w:r w:rsidRPr="00CD4AA5">
              <w:rPr>
                <w:b/>
                <w:strike/>
                <w:color w:val="BFBFBF" w:themeColor="background1" w:themeShade="BF"/>
              </w:rPr>
              <w:t>με σκοπό τη</w:t>
            </w:r>
            <w:r w:rsidR="00673917" w:rsidRPr="00CD4AA5">
              <w:rPr>
                <w:b/>
                <w:strike/>
                <w:color w:val="BFBFBF" w:themeColor="background1" w:themeShade="BF"/>
              </w:rPr>
              <w:t>ν</w:t>
            </w:r>
            <w:r w:rsidRPr="00CD4AA5">
              <w:rPr>
                <w:b/>
                <w:strike/>
                <w:color w:val="BFBFBF" w:themeColor="background1" w:themeShade="BF"/>
              </w:rPr>
              <w:t xml:space="preserve"> στρέβλωση του ανταγωνισμού</w:t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Ναι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 xml:space="preserve"> 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Γνωρίζει ο οικονομικός φορέας την ύπαρξη τυχόν </w:t>
            </w:r>
            <w:r w:rsidRPr="00CD4AA5">
              <w:rPr>
                <w:b/>
                <w:strike/>
                <w:color w:val="BFBFBF" w:themeColor="background1" w:themeShade="BF"/>
              </w:rPr>
              <w:t>σύγκρουσης συμφερόντων</w:t>
            </w:r>
            <w:r w:rsidRPr="00CD4AA5">
              <w:rPr>
                <w:rStyle w:val="a5"/>
                <w:b/>
                <w:strike/>
                <w:color w:val="BFBFBF" w:themeColor="background1" w:themeShade="BF"/>
              </w:rPr>
              <w:endnoteReference w:id="29"/>
            </w:r>
            <w:r w:rsidRPr="00CD4AA5">
              <w:rPr>
                <w:strike/>
                <w:color w:val="BFBFBF" w:themeColor="background1" w:themeShade="BF"/>
              </w:rPr>
              <w:t>, λόγω της συμμετοχής του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της σύμβασης;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παράσχει </w:t>
            </w:r>
            <w:r w:rsidRPr="00CD4AA5">
              <w:rPr>
                <w:rStyle w:val="NormalBoldChar"/>
                <w:rFonts w:eastAsia="Calibri"/>
                <w:b w:val="0"/>
                <w:strike/>
                <w:color w:val="BFBFBF" w:themeColor="background1" w:themeShade="BF"/>
                <w:sz w:val="22"/>
              </w:rPr>
              <w:t xml:space="preserve">ο οικονομικός φορέας ή </w:t>
            </w:r>
            <w:r w:rsidRPr="00CD4AA5">
              <w:rPr>
                <w:strike/>
                <w:color w:val="BFBFBF" w:themeColor="background1" w:themeShade="BF"/>
              </w:rPr>
              <w:t xml:space="preserve">επιχείρηση συνδεδεμένη με αυτόν </w:t>
            </w:r>
            <w:r w:rsidRPr="00CD4AA5">
              <w:rPr>
                <w:b/>
                <w:strike/>
                <w:color w:val="BFBFBF" w:themeColor="background1" w:themeShade="BF"/>
              </w:rPr>
              <w:t>συμβουλές</w:t>
            </w:r>
            <w:r w:rsidRPr="00CD4AA5">
              <w:rPr>
                <w:strike/>
                <w:color w:val="BFBFBF" w:themeColor="background1" w:themeShade="BF"/>
              </w:rPr>
              <w:t xml:space="preserve"> στην αναθέτουσα αρχή ή στον αναθέτοντα φορέα ή έχει με άλλο τρόπο </w:t>
            </w:r>
            <w:r w:rsidRPr="00CD4AA5">
              <w:rPr>
                <w:b/>
                <w:strike/>
                <w:color w:val="BFBFBF" w:themeColor="background1" w:themeShade="BF"/>
              </w:rPr>
              <w:t>αναμειχθεί στην προετοιμασία</w:t>
            </w:r>
            <w:r w:rsidRPr="00CD4AA5">
              <w:rPr>
                <w:strike/>
                <w:color w:val="BFBFBF" w:themeColor="background1" w:themeShade="BF"/>
              </w:rPr>
              <w:t xml:space="preserve"> της διαδικασίας σύναψης της σύμβασης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0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Έχει επιδείξει ο οικονομικός φορέας σοβαρή ή επαναλαμβανόμενη πλημμέλεια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1"/>
            </w:r>
            <w:r w:rsidRPr="00CD4AA5">
              <w:rPr>
                <w:strike/>
                <w:color w:val="BFBFBF" w:themeColor="background1" w:themeShade="BF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CD4AA5">
              <w:rPr>
                <w:strike/>
                <w:color w:val="BFBFBF" w:themeColor="background1" w:themeShade="BF"/>
              </w:rPr>
              <w:t>γελία της προηγούμενης σύμβασης</w:t>
            </w:r>
            <w:r w:rsidRPr="00CD4AA5">
              <w:rPr>
                <w:strike/>
                <w:color w:val="BFBFBF" w:themeColor="background1" w:themeShade="BF"/>
              </w:rPr>
              <w:t xml:space="preserve">, αποζημιώσεις ή άλλες παρόμοιες κυρώσεις;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lastRenderedPageBreak/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Μπορεί ο οικονομικός φορέας να επιβεβαιώσει ότι: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δεν έχει αποκρύψει τις πληροφορίες αυτές,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δεν έχει επιχειρήσει να επηρεάσει με αθέμιτο τρόπο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i/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ναι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F81825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F81825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F81825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F81825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F81825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>α) τον ίδιο τον πάροχο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F81825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έργου </w:t>
      </w:r>
      <w:r w:rsidR="00C230F3" w:rsidRPr="007F0A8F">
        <w:rPr>
          <w:i/>
        </w:rPr>
        <w:t>«</w:t>
      </w:r>
      <w:r w:rsidR="007F0A8F" w:rsidRPr="007F0A8F">
        <w:rPr>
          <w:bCs/>
        </w:rPr>
        <w:t>ΣΥΝΤΗΡΗΣΕΙΣ ΑΘΛΗΤΙΚΩΝ ΕΓΚΑΤΑΣΤΑΣΕΩΝ 2019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7F0A8F">
        <w:rPr>
          <w:rFonts w:ascii="Arial" w:hAnsi="Arial" w:cs="Arial"/>
        </w:rPr>
        <w:t>19</w:t>
      </w:r>
      <w:r w:rsidR="007F0A8F">
        <w:rPr>
          <w:rFonts w:ascii="Arial" w:hAnsi="Arial" w:cs="Arial"/>
          <w:lang w:val="en-US"/>
        </w:rPr>
        <w:t>PROC</w:t>
      </w:r>
      <w:r w:rsidR="007F0A8F" w:rsidRPr="0067222A">
        <w:rPr>
          <w:rFonts w:ascii="Arial" w:hAnsi="Arial" w:cs="Arial"/>
        </w:rPr>
        <w:t>00</w:t>
      </w:r>
      <w:r w:rsidR="00227806" w:rsidRPr="00227806">
        <w:rPr>
          <w:rFonts w:ascii="Arial" w:hAnsi="Arial" w:cs="Arial"/>
        </w:rPr>
        <w:t>5728586</w:t>
      </w:r>
      <w:r w:rsidR="007F0A8F" w:rsidRPr="0067222A">
        <w:rPr>
          <w:rFonts w:ascii="Arial" w:hAnsi="Arial" w:cs="Arial"/>
        </w:rPr>
        <w:t xml:space="preserve"> 2019-10-</w:t>
      </w:r>
      <w:r w:rsidR="00227806" w:rsidRPr="00227806">
        <w:rPr>
          <w:rFonts w:ascii="Arial" w:hAnsi="Arial" w:cs="Arial"/>
        </w:rPr>
        <w:t>18</w:t>
      </w:r>
      <w:r w:rsidR="007F0A8F"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59" w:rsidRDefault="00D55A59">
      <w:pPr>
        <w:spacing w:after="0" w:line="240" w:lineRule="auto"/>
      </w:pPr>
      <w:r>
        <w:separator/>
      </w:r>
    </w:p>
  </w:endnote>
  <w:endnote w:type="continuationSeparator" w:id="0">
    <w:p w:rsidR="00D55A59" w:rsidRDefault="00D55A59">
      <w:pPr>
        <w:spacing w:after="0" w:line="240" w:lineRule="auto"/>
      </w:pPr>
      <w:r>
        <w:continuationSeparator/>
      </w:r>
    </w:p>
  </w:endnote>
  <w:endnote w:id="1">
    <w:p w:rsidR="00D55A59" w:rsidRPr="002F6B21" w:rsidRDefault="00D55A59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316213">
    <w:pPr>
      <w:pStyle w:val="af0"/>
      <w:shd w:val="clear" w:color="auto" w:fill="FFFFFF"/>
      <w:jc w:val="center"/>
    </w:pPr>
    <w:fldSimple w:instr=" PAGE ">
      <w:r w:rsidR="00227806"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59" w:rsidRDefault="00D55A59">
      <w:pPr>
        <w:spacing w:after="0" w:line="240" w:lineRule="auto"/>
      </w:pPr>
      <w:r>
        <w:separator/>
      </w:r>
    </w:p>
  </w:footnote>
  <w:footnote w:type="continuationSeparator" w:id="0">
    <w:p w:rsidR="00D55A59" w:rsidRDefault="00D5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D55A59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278DB"/>
    <w:rsid w:val="00035752"/>
    <w:rsid w:val="00037E70"/>
    <w:rsid w:val="00040739"/>
    <w:rsid w:val="00064B67"/>
    <w:rsid w:val="0008604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E6916"/>
    <w:rsid w:val="00227806"/>
    <w:rsid w:val="002321EC"/>
    <w:rsid w:val="00280674"/>
    <w:rsid w:val="00295167"/>
    <w:rsid w:val="002F6B21"/>
    <w:rsid w:val="00316213"/>
    <w:rsid w:val="00335746"/>
    <w:rsid w:val="00335B22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612E8D"/>
    <w:rsid w:val="006254C5"/>
    <w:rsid w:val="006568E7"/>
    <w:rsid w:val="00671FF6"/>
    <w:rsid w:val="00673917"/>
    <w:rsid w:val="006C72CE"/>
    <w:rsid w:val="006E620D"/>
    <w:rsid w:val="006F6005"/>
    <w:rsid w:val="007318B7"/>
    <w:rsid w:val="00734CDE"/>
    <w:rsid w:val="00782DD2"/>
    <w:rsid w:val="00797857"/>
    <w:rsid w:val="007B7E09"/>
    <w:rsid w:val="007C2F8E"/>
    <w:rsid w:val="007F0A8F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6680E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C3D9C"/>
    <w:rsid w:val="00C230F3"/>
    <w:rsid w:val="00C441BF"/>
    <w:rsid w:val="00C57C4F"/>
    <w:rsid w:val="00C57EF2"/>
    <w:rsid w:val="00C619E6"/>
    <w:rsid w:val="00C6482F"/>
    <w:rsid w:val="00C73C51"/>
    <w:rsid w:val="00C86856"/>
    <w:rsid w:val="00CA0924"/>
    <w:rsid w:val="00CD3750"/>
    <w:rsid w:val="00CD4AA5"/>
    <w:rsid w:val="00CE71F4"/>
    <w:rsid w:val="00D25EEF"/>
    <w:rsid w:val="00D270FD"/>
    <w:rsid w:val="00D44474"/>
    <w:rsid w:val="00D52E84"/>
    <w:rsid w:val="00D55A59"/>
    <w:rsid w:val="00D83E52"/>
    <w:rsid w:val="00E00AB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uiPriority w:val="99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  <w:style w:type="paragraph" w:customStyle="1" w:styleId="para-1">
    <w:name w:val="para-1"/>
    <w:basedOn w:val="a"/>
    <w:rsid w:val="00C73C51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</w:pPr>
    <w:rPr>
      <w:rFonts w:ascii="Arial" w:eastAsia="Andale Sans UI" w:hAnsi="Arial" w:cs="Arial"/>
      <w:spacing w:val="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F5A-F60B-4F72-9428-98C28D9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4960</Words>
  <Characters>26785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Ευανθία  Σαβίδη</dc:creator>
  <cp:lastModifiedBy>USER</cp:lastModifiedBy>
  <cp:revision>7</cp:revision>
  <cp:lastPrinted>2018-09-12T12:31:00Z</cp:lastPrinted>
  <dcterms:created xsi:type="dcterms:W3CDTF">2019-10-04T07:17:00Z</dcterms:created>
  <dcterms:modified xsi:type="dcterms:W3CDTF">2019-10-21T07:49:00Z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