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CE026E" w:rsidTr="00612E8D">
        <w:trPr>
          <w:jc w:val="center"/>
        </w:trPr>
        <w:tc>
          <w:tcPr>
            <w:tcW w:w="8989" w:type="dxa"/>
            <w:shd w:val="clear" w:color="auto" w:fill="B2B2B2"/>
          </w:tcPr>
          <w:p w:rsidR="00E00AB5" w:rsidRPr="00C42935" w:rsidRDefault="00E00AB5" w:rsidP="00576263">
            <w:pPr>
              <w:spacing w:after="0"/>
              <w:ind w:firstLine="0"/>
            </w:pPr>
            <w:bookmarkStart w:id="0" w:name="_GoBack"/>
            <w:r w:rsidRPr="00C42935">
              <w:rPr>
                <w:b/>
                <w:bCs/>
              </w:rPr>
              <w:t xml:space="preserve">Α: Ονομασία, διεύθυνση </w:t>
            </w:r>
            <w:r w:rsidR="000D3895" w:rsidRPr="00C42935">
              <w:rPr>
                <w:b/>
                <w:bCs/>
              </w:rPr>
              <w:t>&amp;</w:t>
            </w:r>
            <w:r w:rsidRPr="00C42935"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Ονομασία: [</w:t>
            </w:r>
            <w:r w:rsidR="005C711B" w:rsidRPr="00C42935">
              <w:rPr>
                <w:b/>
              </w:rPr>
              <w:t xml:space="preserve">ΔΗΜΟΣ ΠΥΛΑΙΑΣ </w:t>
            </w:r>
            <w:r w:rsidR="000D3895" w:rsidRPr="00C42935">
              <w:rPr>
                <w:b/>
              </w:rPr>
              <w:t xml:space="preserve">- </w:t>
            </w:r>
            <w:r w:rsidR="005C711B" w:rsidRPr="00C42935">
              <w:rPr>
                <w:b/>
              </w:rPr>
              <w:t>ΧΟΡΤΙΑΤΗ</w:t>
            </w:r>
            <w:r w:rsidRPr="00C42935">
              <w:t>]</w:t>
            </w:r>
          </w:p>
          <w:p w:rsidR="00E00AB5" w:rsidRPr="00C42935" w:rsidRDefault="000D3895" w:rsidP="00576263">
            <w:pPr>
              <w:spacing w:after="0"/>
              <w:ind w:firstLine="0"/>
            </w:pPr>
            <w:r w:rsidRPr="00C42935">
              <w:t xml:space="preserve">- Κωδικός </w:t>
            </w:r>
            <w:r w:rsidR="00E00AB5" w:rsidRPr="00C42935">
              <w:t>Αναθέτουσας Αρχής / Αναθέτοντα Φορέα ΚΗΜΔΗΣ : [</w:t>
            </w:r>
            <w:r w:rsidR="005C711B" w:rsidRPr="00C42935">
              <w:rPr>
                <w:b/>
              </w:rPr>
              <w:t>6257</w:t>
            </w:r>
            <w:r w:rsidR="00E00AB5"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Ταχυδρομική διεύθυνση / Πόλη / Ταχ. Κωδικός: [</w:t>
            </w:r>
            <w:r w:rsidR="000D3895" w:rsidRPr="00C42935">
              <w:rPr>
                <w:b/>
              </w:rPr>
              <w:t>Α</w:t>
            </w:r>
            <w:r w:rsidR="005C711B" w:rsidRPr="00C42935">
              <w:rPr>
                <w:b/>
              </w:rPr>
              <w:t>. ΣΑΜΑΝΙΔΗ 21 ΠΑΝΟΡΑΜΑ 55236</w:t>
            </w:r>
            <w:r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Αρμόδιος για πληροφορίες: [</w:t>
            </w:r>
            <w:r w:rsidR="005F1C04">
              <w:rPr>
                <w:b/>
              </w:rPr>
              <w:t>ΜΠΟΥΖΟΥΔΗΣ ΑΓΓΕΛΟΣ</w:t>
            </w:r>
            <w:r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Τηλέφωνο: [</w:t>
            </w:r>
            <w:r w:rsidR="000D3895" w:rsidRPr="00C42935">
              <w:t>2313 302</w:t>
            </w:r>
            <w:r w:rsidR="00E059DE" w:rsidRPr="00C42935">
              <w:t>.7</w:t>
            </w:r>
            <w:r w:rsidR="005F1C04">
              <w:t>3</w:t>
            </w:r>
            <w:r w:rsidR="00CA2AAE" w:rsidRPr="00CB522B">
              <w:t>4</w:t>
            </w:r>
            <w:r w:rsidR="00E059DE" w:rsidRPr="00C42935">
              <w:t>/</w:t>
            </w:r>
            <w:r w:rsidR="00612E8D" w:rsidRPr="00C42935">
              <w:t>7</w:t>
            </w:r>
            <w:r w:rsidR="00CB522B">
              <w:t>08</w:t>
            </w:r>
            <w:r w:rsidRPr="00C42935">
              <w:t>]</w:t>
            </w:r>
          </w:p>
          <w:p w:rsidR="00F30425" w:rsidRPr="00C42935" w:rsidRDefault="000D3895" w:rsidP="00576263">
            <w:pPr>
              <w:spacing w:after="0"/>
              <w:ind w:firstLine="0"/>
            </w:pPr>
            <w:r w:rsidRPr="00C42935">
              <w:t>- Η</w:t>
            </w:r>
            <w:r w:rsidR="00E00AB5" w:rsidRPr="00C42935">
              <w:t>. ταχυδρομείο: [</w:t>
            </w:r>
            <w:r w:rsidR="005F1C04">
              <w:rPr>
                <w:lang w:val="en-US"/>
              </w:rPr>
              <w:t>a</w:t>
            </w:r>
            <w:r w:rsidR="005F1C04" w:rsidRPr="005F1C04">
              <w:t>.</w:t>
            </w:r>
            <w:r w:rsidR="005F1C04">
              <w:rPr>
                <w:lang w:val="en-US"/>
              </w:rPr>
              <w:t>mpouzoudis</w:t>
            </w:r>
            <w:r w:rsidR="00997A33" w:rsidRPr="00C42935">
              <w:t>@</w:t>
            </w:r>
            <w:r w:rsidR="00997A33" w:rsidRPr="00C42935">
              <w:rPr>
                <w:lang w:val="en-US"/>
              </w:rPr>
              <w:t>pilea</w:t>
            </w:r>
            <w:r w:rsidR="00997A33" w:rsidRPr="00C42935">
              <w:t>-</w:t>
            </w:r>
            <w:r w:rsidR="00997A33" w:rsidRPr="00C42935">
              <w:rPr>
                <w:lang w:val="en-US"/>
              </w:rPr>
              <w:t>hortiatis</w:t>
            </w:r>
            <w:r w:rsidR="00997A33" w:rsidRPr="00C42935">
              <w:t>.</w:t>
            </w:r>
            <w:r w:rsidR="00997A33" w:rsidRPr="00C42935">
              <w:rPr>
                <w:lang w:val="en-US"/>
              </w:rPr>
              <w:t>gr</w:t>
            </w:r>
            <w:r w:rsidR="00E00AB5" w:rsidRPr="00C4293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 w:rsidRPr="00C42935">
              <w:t>- Διεύθυνση στο Διαδίκτυο (διεύθυνση δικτυακού τόπου) (</w:t>
            </w:r>
            <w:r w:rsidRPr="00C42935">
              <w:rPr>
                <w:i/>
              </w:rPr>
              <w:t>εάν υπάρχει</w:t>
            </w:r>
            <w:r w:rsidRPr="00C42935">
              <w:t>): [</w:t>
            </w:r>
            <w:r w:rsidR="00C6482F" w:rsidRPr="00C42935">
              <w:rPr>
                <w:lang w:val="en-US"/>
              </w:rPr>
              <w:t>www</w:t>
            </w:r>
            <w:r w:rsidR="00C6482F" w:rsidRPr="00C42935">
              <w:t>.</w:t>
            </w:r>
            <w:r w:rsidR="00C6482F" w:rsidRPr="00C42935">
              <w:rPr>
                <w:lang w:val="en-US"/>
              </w:rPr>
              <w:t>pilea</w:t>
            </w:r>
            <w:r w:rsidR="00C6482F" w:rsidRPr="00C42935">
              <w:t>-</w:t>
            </w:r>
            <w:r w:rsidR="00C6482F" w:rsidRPr="00C42935">
              <w:rPr>
                <w:lang w:val="en-US"/>
              </w:rPr>
              <w:t>hortiatis</w:t>
            </w:r>
            <w:r w:rsidR="00C6482F" w:rsidRPr="00C42935">
              <w:t>.</w:t>
            </w:r>
            <w:r w:rsidR="00C6482F" w:rsidRPr="00C42935">
              <w:rPr>
                <w:lang w:val="en-US"/>
              </w:rPr>
              <w:t>gr</w:t>
            </w:r>
            <w:r w:rsidRPr="00C42935">
              <w:t>]</w:t>
            </w:r>
          </w:p>
        </w:tc>
      </w:tr>
      <w:bookmarkEnd w:id="0"/>
      <w:tr w:rsidR="00CE026E" w:rsidTr="00612E8D">
        <w:trPr>
          <w:jc w:val="center"/>
        </w:trPr>
        <w:tc>
          <w:tcPr>
            <w:tcW w:w="8989" w:type="dxa"/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5F1C04">
              <w:rPr>
                <w:b/>
              </w:rPr>
              <w:t>ΕΝΕΡΓΕΙΑΚΗ ΑΝΑΒΑΘΜΙΣΗ ΚΛΕΙΣΤΟΥ ΓΥΜΝΑΣΤΗΡΙΟΥ &amp; ΓΥΜΝΑΣΤΗΡΙΟΥ ΑΡΣΗΣ ΒΑΡΩΝ ΔΑΚ ΠΥΛΑΙΑΣ</w:t>
            </w:r>
            <w:r w:rsidR="005F1C04">
              <w:rPr>
                <w:rFonts w:ascii="Cambria" w:eastAsia="Calibri" w:hAnsi="Cambria"/>
              </w:rPr>
              <w:t xml:space="preserve"> 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CA2AAE" w:rsidRPr="00CA2AAE">
              <w:rPr>
                <w:b/>
                <w:bCs/>
              </w:rPr>
              <w:t>45212225-9</w:t>
            </w:r>
            <w:r w:rsidR="005F1C04">
              <w:rPr>
                <w:bCs/>
              </w:rPr>
              <w:t xml:space="preserve">  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CD71CC" w:rsidRPr="00CD71CC">
              <w:rPr>
                <w:b/>
              </w:rPr>
              <w:t>20</w:t>
            </w:r>
            <w:r w:rsidR="00CD71CC">
              <w:rPr>
                <w:b/>
                <w:lang w:val="en-US"/>
              </w:rPr>
              <w:t>PROC</w:t>
            </w:r>
            <w:r w:rsidR="00CD71CC" w:rsidRPr="00CD71CC">
              <w:rPr>
                <w:b/>
              </w:rPr>
              <w:t>006918015 2020-06-24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5F1C04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5F1C04">
              <w:rPr>
                <w:b/>
              </w:rPr>
              <w:t>14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</w:t>
            </w:r>
            <w:r w:rsidR="005F1C04">
              <w:rPr>
                <w:b/>
              </w:rPr>
              <w:t>20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CE026E" w:rsidTr="004E2CB9">
              <w:tc>
                <w:tcPr>
                  <w:tcW w:w="2036" w:type="dxa"/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E026E" w:rsidTr="004E2CB9">
              <w:tc>
                <w:tcPr>
                  <w:tcW w:w="2036" w:type="dxa"/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να αναφερθούν λεπτομερείς </w:t>
            </w:r>
            <w:r w:rsidRPr="00E2187C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lastRenderedPageBreak/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E2187C">
              <w:rPr>
                <w:rStyle w:val="a5"/>
                <w:b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lastRenderedPageBreak/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lastRenderedPageBreak/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77A85" w:rsidRDefault="004E2CB9" w:rsidP="004E2CB9">
            <w:pPr>
              <w:spacing w:after="0"/>
              <w:ind w:firstLine="0"/>
              <w:rPr>
                <w:b/>
                <w:i/>
                <w:color w:val="000000" w:themeColor="text1"/>
              </w:rPr>
            </w:pPr>
            <w:r w:rsidRPr="00477A85">
              <w:rPr>
                <w:b/>
                <w:i/>
                <w:color w:val="000000" w:themeColor="text1"/>
              </w:rPr>
              <w:t>Ονομαστικοποίηση μετοχών εταιρειών που συνάπτουν δημόσιες συμβάσεις Άρθρο 8 παρ. 4 ν. 3310/2005</w:t>
            </w:r>
            <w:r w:rsidRPr="00477A85">
              <w:rPr>
                <w:rStyle w:val="aa"/>
                <w:color w:val="000000" w:themeColor="text1"/>
              </w:rPr>
              <w:endnoteReference w:id="32"/>
            </w:r>
            <w:r w:rsidRPr="00477A85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77A85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477A85">
              <w:rPr>
                <w:b/>
                <w:i/>
                <w:color w:val="000000" w:themeColor="text1"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77A85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477A85">
              <w:rPr>
                <w:color w:val="000000" w:themeColor="text1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477A85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477A85">
              <w:rPr>
                <w:color w:val="000000" w:themeColor="text1"/>
              </w:rPr>
              <w:t>[  ] Ναι    [  ] Όχι</w:t>
            </w:r>
          </w:p>
          <w:p w:rsidR="004E2CB9" w:rsidRPr="00477A85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477A85" w:rsidRDefault="004E2CB9" w:rsidP="004E2CB9">
            <w:pPr>
              <w:spacing w:after="0"/>
              <w:ind w:firstLine="0"/>
              <w:jc w:val="left"/>
              <w:rPr>
                <w:b/>
                <w:i/>
                <w:color w:val="000000" w:themeColor="text1"/>
              </w:rPr>
            </w:pPr>
            <w:r w:rsidRPr="00477A85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477A85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477A85">
              <w:rPr>
                <w:b/>
                <w:i/>
                <w:color w:val="000000" w:themeColor="text1"/>
              </w:rPr>
              <w:t>Εάν ναι</w:t>
            </w:r>
            <w:r w:rsidRPr="00477A85">
              <w:rPr>
                <w:i/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8D1A31" w:rsidRPr="00477A85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477A85">
              <w:rPr>
                <w:color w:val="000000" w:themeColor="text1"/>
              </w:rPr>
              <w:t>[  ] Ναι    [  ] Όχι</w:t>
            </w:r>
          </w:p>
          <w:p w:rsidR="004E2CB9" w:rsidRPr="00477A85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477A85">
              <w:rPr>
                <w:b/>
                <w:i/>
                <w:color w:val="000000" w:themeColor="text1"/>
              </w:rPr>
              <w:t>Εάν το έχει πράξει,</w:t>
            </w:r>
            <w:r w:rsidRPr="00477A85">
              <w:rPr>
                <w:i/>
                <w:color w:val="000000" w:themeColor="text1"/>
              </w:rPr>
              <w:t xml:space="preserve"> περιγράψτε τα μέτρα που λήφθηκαν: </w:t>
            </w:r>
          </w:p>
          <w:p w:rsidR="004E2CB9" w:rsidRPr="00477A85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477A85">
              <w:rPr>
                <w:i/>
                <w:color w:val="000000" w:themeColor="text1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70018B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70018B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1β) Ο </w:t>
            </w:r>
            <w:r w:rsidRPr="0070018B">
              <w:rPr>
                <w:b/>
                <w:strike/>
                <w:color w:val="BFBFBF" w:themeColor="background1" w:themeShade="BF"/>
              </w:rPr>
              <w:t>μέσος</w:t>
            </w:r>
            <w:r w:rsidRPr="0070018B">
              <w:rPr>
                <w:strike/>
                <w:color w:val="BFBFBF" w:themeColor="background1" w:themeShade="BF"/>
              </w:rPr>
              <w:t xml:space="preserve"> ετήσιος </w:t>
            </w:r>
            <w:r w:rsidRPr="0070018B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70018B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  <w:r w:rsidRPr="0070018B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70018B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70018B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2β) Ο </w:t>
            </w:r>
            <w:r w:rsidRPr="0070018B">
              <w:rPr>
                <w:b/>
                <w:strike/>
                <w:color w:val="BFBFBF" w:themeColor="background1" w:themeShade="BF"/>
              </w:rPr>
              <w:t>μέσος</w:t>
            </w:r>
            <w:r w:rsidRPr="0070018B">
              <w:rPr>
                <w:strike/>
                <w:color w:val="BFBFBF" w:themeColor="background1" w:themeShade="BF"/>
              </w:rPr>
              <w:t xml:space="preserve"> ετήσιος </w:t>
            </w:r>
            <w:r w:rsidRPr="0070018B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70018B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  <w:r w:rsidRPr="0070018B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70018B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70018B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70018B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70018B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70018B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70018B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70018B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70018B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70018B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70018B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70018B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70018B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70018B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[…]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5D297E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5D297E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5D297E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[……..........................]</w:t>
            </w: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5D297E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5D297E">
              <w:rPr>
                <w:strike/>
                <w:color w:val="BFBFBF" w:themeColor="background1" w:themeShade="BF"/>
              </w:rPr>
              <w:t xml:space="preserve"> και τα </w:t>
            </w:r>
            <w:r w:rsidRPr="005D297E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5D297E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>α) τον ίδιο τον πάροχο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5D297E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5D297E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CB522B" w:rsidRPr="00CB522B">
        <w:rPr>
          <w:i/>
        </w:rPr>
        <w:t>ΕΝΕΡΓΕΙΑΚΗ ΑΝΑΒΑΘΜΙΣΗ ΚΛΕΙΣΤΟΥ ΓΥΜΝΑΣΤΗΡΙΟΥ &amp; ΓΥΜΝΑΣΤΗΡΙΟΥ ΑΡΣΗΣ ΒΑΡΩΝ ΔΑΚ ΠΥΛΑΙΑΣ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CD71CC" w:rsidRPr="00CD71CC">
        <w:rPr>
          <w:i/>
        </w:rPr>
        <w:t>20</w:t>
      </w:r>
      <w:r w:rsidR="00CD71CC">
        <w:rPr>
          <w:i/>
          <w:lang w:val="en-US"/>
        </w:rPr>
        <w:t>PROC</w:t>
      </w:r>
      <w:r w:rsidR="00CD71CC" w:rsidRPr="00CD71CC">
        <w:rPr>
          <w:i/>
        </w:rPr>
        <w:t>006918015 2020-06-24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68" w:rsidRDefault="00E71B68">
      <w:pPr>
        <w:spacing w:after="0" w:line="240" w:lineRule="auto"/>
      </w:pPr>
      <w:r>
        <w:separator/>
      </w:r>
    </w:p>
  </w:endnote>
  <w:endnote w:type="continuationSeparator" w:id="0">
    <w:p w:rsidR="00E71B68" w:rsidRDefault="00E71B68">
      <w:pPr>
        <w:spacing w:after="0" w:line="240" w:lineRule="auto"/>
      </w:pPr>
      <w:r>
        <w:continuationSeparator/>
      </w:r>
    </w:p>
  </w:endnote>
  <w:endnote w:id="1">
    <w:p w:rsidR="00E71B68" w:rsidRPr="002F6B21" w:rsidRDefault="00E71B68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8" w:rsidRDefault="00EB4122">
    <w:pPr>
      <w:pStyle w:val="af0"/>
      <w:shd w:val="clear" w:color="auto" w:fill="FFFFFF"/>
      <w:jc w:val="center"/>
    </w:pPr>
    <w:r>
      <w:rPr>
        <w:noProof/>
      </w:rPr>
      <w:fldChar w:fldCharType="begin"/>
    </w:r>
    <w:r w:rsidR="00CE026E">
      <w:rPr>
        <w:noProof/>
      </w:rPr>
      <w:instrText xml:space="preserve"> PAGE </w:instrText>
    </w:r>
    <w:r>
      <w:rPr>
        <w:noProof/>
      </w:rPr>
      <w:fldChar w:fldCharType="separate"/>
    </w:r>
    <w:r w:rsidR="00CD71CC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68" w:rsidRDefault="00E71B68">
      <w:pPr>
        <w:spacing w:after="0" w:line="240" w:lineRule="auto"/>
      </w:pPr>
      <w:r>
        <w:separator/>
      </w:r>
    </w:p>
  </w:footnote>
  <w:footnote w:type="continuationSeparator" w:id="0">
    <w:p w:rsidR="00E71B68" w:rsidRDefault="00E7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8" w:rsidRDefault="00E71B68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46626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71D6B"/>
    <w:rsid w:val="001823FE"/>
    <w:rsid w:val="0018409E"/>
    <w:rsid w:val="00186215"/>
    <w:rsid w:val="001A4FDC"/>
    <w:rsid w:val="001C7265"/>
    <w:rsid w:val="001E6916"/>
    <w:rsid w:val="00204149"/>
    <w:rsid w:val="002321EC"/>
    <w:rsid w:val="002709D3"/>
    <w:rsid w:val="00280674"/>
    <w:rsid w:val="00295167"/>
    <w:rsid w:val="002E6DB9"/>
    <w:rsid w:val="002F5B31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26843"/>
    <w:rsid w:val="004472F8"/>
    <w:rsid w:val="00477A85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5D297E"/>
    <w:rsid w:val="005E6938"/>
    <w:rsid w:val="005F1C04"/>
    <w:rsid w:val="00612E8D"/>
    <w:rsid w:val="0061712E"/>
    <w:rsid w:val="006254C5"/>
    <w:rsid w:val="00637BCE"/>
    <w:rsid w:val="006568E7"/>
    <w:rsid w:val="006613BA"/>
    <w:rsid w:val="00671FF6"/>
    <w:rsid w:val="00673917"/>
    <w:rsid w:val="006C72CE"/>
    <w:rsid w:val="006E620D"/>
    <w:rsid w:val="0070018B"/>
    <w:rsid w:val="00712F9F"/>
    <w:rsid w:val="007318B7"/>
    <w:rsid w:val="00734CDE"/>
    <w:rsid w:val="00746AC9"/>
    <w:rsid w:val="00782DD2"/>
    <w:rsid w:val="00797857"/>
    <w:rsid w:val="007B7E09"/>
    <w:rsid w:val="007C2F8E"/>
    <w:rsid w:val="007C5A64"/>
    <w:rsid w:val="0080667C"/>
    <w:rsid w:val="008115BC"/>
    <w:rsid w:val="008367B1"/>
    <w:rsid w:val="0083716A"/>
    <w:rsid w:val="008673AA"/>
    <w:rsid w:val="008861EE"/>
    <w:rsid w:val="00893AB1"/>
    <w:rsid w:val="00893E9F"/>
    <w:rsid w:val="008D02B7"/>
    <w:rsid w:val="008D1A31"/>
    <w:rsid w:val="00936A17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0B41"/>
    <w:rsid w:val="00A973E8"/>
    <w:rsid w:val="00AB7597"/>
    <w:rsid w:val="00B17311"/>
    <w:rsid w:val="00B26AFC"/>
    <w:rsid w:val="00B302DC"/>
    <w:rsid w:val="00B34712"/>
    <w:rsid w:val="00B65785"/>
    <w:rsid w:val="00B660D6"/>
    <w:rsid w:val="00B71F35"/>
    <w:rsid w:val="00B7216B"/>
    <w:rsid w:val="00B73C16"/>
    <w:rsid w:val="00B85E44"/>
    <w:rsid w:val="00BB5A95"/>
    <w:rsid w:val="00BC3D9C"/>
    <w:rsid w:val="00BD68E8"/>
    <w:rsid w:val="00C230F3"/>
    <w:rsid w:val="00C42935"/>
    <w:rsid w:val="00C441BF"/>
    <w:rsid w:val="00C57C4F"/>
    <w:rsid w:val="00C57EF2"/>
    <w:rsid w:val="00C619E6"/>
    <w:rsid w:val="00C6482F"/>
    <w:rsid w:val="00C86856"/>
    <w:rsid w:val="00CA0924"/>
    <w:rsid w:val="00CA2AAE"/>
    <w:rsid w:val="00CB0989"/>
    <w:rsid w:val="00CB522B"/>
    <w:rsid w:val="00CD3750"/>
    <w:rsid w:val="00CD4AA5"/>
    <w:rsid w:val="00CD71CC"/>
    <w:rsid w:val="00CE026E"/>
    <w:rsid w:val="00CE71F4"/>
    <w:rsid w:val="00D25EEF"/>
    <w:rsid w:val="00D26953"/>
    <w:rsid w:val="00D270FD"/>
    <w:rsid w:val="00D4055C"/>
    <w:rsid w:val="00D44474"/>
    <w:rsid w:val="00D52E84"/>
    <w:rsid w:val="00D55A59"/>
    <w:rsid w:val="00D92D61"/>
    <w:rsid w:val="00E00AB5"/>
    <w:rsid w:val="00E059DE"/>
    <w:rsid w:val="00E109F9"/>
    <w:rsid w:val="00E1582C"/>
    <w:rsid w:val="00E2187C"/>
    <w:rsid w:val="00E41E9F"/>
    <w:rsid w:val="00E71B68"/>
    <w:rsid w:val="00E950AE"/>
    <w:rsid w:val="00EB4122"/>
    <w:rsid w:val="00ED1D5D"/>
    <w:rsid w:val="00EF3105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2568-2885-44CA-AA0A-14FEBF6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27</Pages>
  <Words>4964</Words>
  <Characters>26808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 Σαβίδη</dc:creator>
  <cp:keywords/>
  <dc:description/>
  <cp:lastModifiedBy>Windows User</cp:lastModifiedBy>
  <cp:revision>4</cp:revision>
  <cp:lastPrinted>2019-02-06T12:54:00Z</cp:lastPrinted>
  <dcterms:created xsi:type="dcterms:W3CDTF">2020-02-13T09:11:00Z</dcterms:created>
  <dcterms:modified xsi:type="dcterms:W3CDTF">2020-06-24T11:33:00Z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