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DC" w:rsidRPr="00BE7325" w:rsidRDefault="001E10DC">
      <w:pPr>
        <w:rPr>
          <w:rFonts w:asciiTheme="minorHAnsi" w:hAnsiTheme="minorHAnsi" w:cstheme="minorHAnsi"/>
          <w:sz w:val="22"/>
          <w:szCs w:val="22"/>
        </w:rPr>
      </w:pPr>
    </w:p>
    <w:p w:rsidR="001E10DC" w:rsidRPr="00BE7325" w:rsidRDefault="001E10DC">
      <w:pPr>
        <w:rPr>
          <w:rFonts w:asciiTheme="minorHAnsi" w:hAnsiTheme="minorHAnsi" w:cstheme="minorHAnsi"/>
          <w:sz w:val="22"/>
          <w:szCs w:val="22"/>
        </w:rPr>
      </w:pPr>
    </w:p>
    <w:p w:rsidR="001E10DC" w:rsidRPr="00BE7325" w:rsidRDefault="001E10DC">
      <w:pPr>
        <w:pStyle w:val="1"/>
        <w:rPr>
          <w:rFonts w:asciiTheme="minorHAnsi" w:hAnsiTheme="minorHAnsi" w:cstheme="minorHAnsi"/>
          <w:b/>
          <w:sz w:val="22"/>
          <w:szCs w:val="22"/>
        </w:rPr>
      </w:pPr>
      <w:r w:rsidRPr="00BE7325">
        <w:rPr>
          <w:rFonts w:asciiTheme="minorHAnsi" w:hAnsiTheme="minorHAnsi" w:cstheme="minorHAnsi"/>
          <w:b/>
          <w:sz w:val="22"/>
          <w:szCs w:val="22"/>
        </w:rPr>
        <w:t>ΑΙΤΗΣΗ</w:t>
      </w:r>
    </w:p>
    <w:p w:rsidR="00672BA3" w:rsidRPr="00BE7325" w:rsidRDefault="00EF683A" w:rsidP="00CA69DA">
      <w:pPr>
        <w:jc w:val="center"/>
        <w:rPr>
          <w:rFonts w:asciiTheme="minorHAnsi" w:hAnsiTheme="minorHAnsi" w:cstheme="minorHAnsi"/>
          <w:sz w:val="22"/>
          <w:szCs w:val="22"/>
        </w:rPr>
      </w:pPr>
      <w:r w:rsidRPr="00BE7325">
        <w:rPr>
          <w:rFonts w:asciiTheme="minorHAnsi" w:hAnsiTheme="minorHAnsi" w:cstheme="minorHAnsi"/>
          <w:sz w:val="22"/>
          <w:szCs w:val="22"/>
        </w:rPr>
        <w:t xml:space="preserve">για την με Αριθ. Πρωτ. </w:t>
      </w:r>
      <w:r w:rsidR="001A08BA">
        <w:rPr>
          <w:rFonts w:asciiTheme="minorHAnsi" w:hAnsiTheme="minorHAnsi" w:cstheme="minorHAnsi"/>
          <w:b/>
          <w:bCs/>
          <w:sz w:val="22"/>
          <w:szCs w:val="22"/>
        </w:rPr>
        <w:t>34761/18.09</w:t>
      </w:r>
      <w:r w:rsidR="00BB31FB" w:rsidRPr="00BE7325">
        <w:rPr>
          <w:rFonts w:asciiTheme="minorHAnsi" w:hAnsiTheme="minorHAnsi" w:cstheme="minorHAnsi"/>
          <w:b/>
          <w:bCs/>
          <w:sz w:val="22"/>
          <w:szCs w:val="22"/>
        </w:rPr>
        <w:t xml:space="preserve">.2024 </w:t>
      </w:r>
      <w:r w:rsidR="00CA69DA" w:rsidRPr="00BE7325">
        <w:rPr>
          <w:rFonts w:asciiTheme="minorHAnsi" w:hAnsiTheme="minorHAnsi" w:cstheme="minorHAnsi"/>
          <w:sz w:val="22"/>
          <w:szCs w:val="22"/>
        </w:rPr>
        <w:t xml:space="preserve">Προκήρυξη </w:t>
      </w:r>
    </w:p>
    <w:p w:rsidR="00CA69DA" w:rsidRPr="00BE7325" w:rsidRDefault="002619ED" w:rsidP="00CA69DA">
      <w:pPr>
        <w:jc w:val="center"/>
        <w:rPr>
          <w:rFonts w:asciiTheme="minorHAnsi" w:hAnsiTheme="minorHAnsi" w:cstheme="minorHAnsi"/>
          <w:sz w:val="22"/>
          <w:szCs w:val="22"/>
        </w:rPr>
      </w:pPr>
      <w:r w:rsidRPr="00BE7325">
        <w:rPr>
          <w:rFonts w:asciiTheme="minorHAnsi" w:hAnsiTheme="minorHAnsi" w:cstheme="minorHAnsi"/>
          <w:sz w:val="22"/>
          <w:szCs w:val="22"/>
        </w:rPr>
        <w:t>του</w:t>
      </w:r>
      <w:r w:rsidR="00672BA3" w:rsidRPr="00BE7325">
        <w:rPr>
          <w:rFonts w:asciiTheme="minorHAnsi" w:hAnsiTheme="minorHAnsi" w:cstheme="minorHAnsi"/>
          <w:sz w:val="22"/>
          <w:szCs w:val="22"/>
        </w:rPr>
        <w:t xml:space="preserve"> </w:t>
      </w:r>
      <w:r w:rsidR="00CA69DA" w:rsidRPr="00BE7325">
        <w:rPr>
          <w:rFonts w:asciiTheme="minorHAnsi" w:hAnsiTheme="minorHAnsi" w:cstheme="minorHAnsi"/>
          <w:sz w:val="22"/>
          <w:szCs w:val="22"/>
        </w:rPr>
        <w:t>Δήμου Πυλαίας</w:t>
      </w:r>
      <w:r w:rsidR="00672BA3" w:rsidRPr="00BE7325">
        <w:rPr>
          <w:rFonts w:asciiTheme="minorHAnsi" w:hAnsiTheme="minorHAnsi" w:cstheme="minorHAnsi"/>
          <w:sz w:val="22"/>
          <w:szCs w:val="22"/>
        </w:rPr>
        <w:t>-Χορτιάτη</w:t>
      </w:r>
    </w:p>
    <w:p w:rsidR="001E10DC" w:rsidRPr="00BE7325" w:rsidRDefault="008F5E1B">
      <w:pPr>
        <w:rPr>
          <w:rFonts w:asciiTheme="minorHAnsi" w:hAnsiTheme="minorHAnsi" w:cstheme="minorHAnsi"/>
          <w:sz w:val="22"/>
          <w:szCs w:val="22"/>
        </w:rPr>
      </w:pPr>
      <w:r>
        <w:rPr>
          <w:rFonts w:asciiTheme="minorHAnsi" w:hAnsiTheme="minorHAnsi" w:cstheme="minorHAnsi"/>
          <w:noProof/>
          <w:sz w:val="22"/>
          <w:szCs w:val="22"/>
        </w:rPr>
        <w:pict>
          <v:shapetype id="_x0000_t202" coordsize="21600,21600" o:spt="202" path="m,l,21600r21600,l21600,xe">
            <v:stroke joinstyle="miter"/>
            <v:path gradientshapeok="t" o:connecttype="rect"/>
          </v:shapetype>
          <v:shape id="Text Box 8" o:spid="_x0000_s1027" type="#_x0000_t202" style="position:absolute;margin-left:81pt;margin-top:14pt;width:139.5pt;height:3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Q8uQIAAME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" filled="f" stroked="f">
            <v:textbox>
              <w:txbxContent>
                <w:p w:rsidR="001E10DC" w:rsidRDefault="001E10DC">
                  <w:pPr>
                    <w:spacing w:line="360" w:lineRule="auto"/>
                    <w:rPr>
                      <w:sz w:val="6"/>
                    </w:rPr>
                  </w:pPr>
                </w:p>
                <w:p w:rsidR="001E10DC" w:rsidRDefault="001E10DC">
                  <w:pPr>
                    <w:spacing w:line="360" w:lineRule="auto"/>
                    <w:rPr>
                      <w:sz w:val="22"/>
                    </w:rPr>
                  </w:pPr>
                  <w:r>
                    <w:rPr>
                      <w:sz w:val="22"/>
                    </w:rPr>
                    <w:t>:</w:t>
                  </w:r>
                  <w:r w:rsidR="00B55134">
                    <w:rPr>
                      <w:sz w:val="22"/>
                    </w:rPr>
                    <w:t xml:space="preserve"> </w:t>
                  </w:r>
                </w:p>
                <w:p w:rsidR="001E10DC" w:rsidRDefault="001E10DC">
                  <w:pPr>
                    <w:spacing w:line="360" w:lineRule="auto"/>
                    <w:rPr>
                      <w:sz w:val="22"/>
                    </w:rPr>
                  </w:pPr>
                  <w:r>
                    <w:rPr>
                      <w:sz w:val="22"/>
                    </w:rPr>
                    <w:t>:</w:t>
                  </w:r>
                  <w:r w:rsidR="00B55134">
                    <w:rPr>
                      <w:sz w:val="22"/>
                    </w:rPr>
                    <w:t xml:space="preserve"> </w:t>
                  </w:r>
                </w:p>
                <w:p w:rsidR="001E10DC" w:rsidRDefault="001E10DC">
                  <w:pPr>
                    <w:spacing w:line="360" w:lineRule="auto"/>
                    <w:rPr>
                      <w:sz w:val="22"/>
                    </w:rPr>
                  </w:pPr>
                  <w:r>
                    <w:rPr>
                      <w:sz w:val="22"/>
                    </w:rPr>
                    <w:t>:</w:t>
                  </w:r>
                  <w:r w:rsidR="00B55134">
                    <w:rPr>
                      <w:sz w:val="22"/>
                    </w:rPr>
                    <w:t xml:space="preserve"> </w:t>
                  </w:r>
                </w:p>
                <w:p w:rsidR="001E10DC" w:rsidRDefault="001E10DC">
                  <w:pPr>
                    <w:spacing w:line="360" w:lineRule="auto"/>
                    <w:rPr>
                      <w:sz w:val="22"/>
                    </w:rPr>
                  </w:pPr>
                  <w:r>
                    <w:rPr>
                      <w:sz w:val="22"/>
                    </w:rPr>
                    <w:t>:</w:t>
                  </w:r>
                  <w:r w:rsidR="00B55134">
                    <w:rPr>
                      <w:sz w:val="22"/>
                    </w:rPr>
                    <w:t xml:space="preserve"> </w:t>
                  </w:r>
                </w:p>
                <w:p w:rsidR="001E10DC" w:rsidRDefault="001E10DC">
                  <w:pPr>
                    <w:spacing w:line="360" w:lineRule="auto"/>
                    <w:rPr>
                      <w:sz w:val="22"/>
                    </w:rPr>
                  </w:pPr>
                  <w:r>
                    <w:rPr>
                      <w:sz w:val="22"/>
                    </w:rPr>
                    <w:t>:</w:t>
                  </w:r>
                  <w:r w:rsidR="00B55134">
                    <w:rPr>
                      <w:sz w:val="22"/>
                    </w:rPr>
                    <w:t xml:space="preserve"> </w:t>
                  </w:r>
                </w:p>
                <w:p w:rsidR="001E10DC" w:rsidRDefault="001E10DC">
                  <w:pPr>
                    <w:spacing w:line="360" w:lineRule="auto"/>
                    <w:rPr>
                      <w:sz w:val="22"/>
                    </w:rPr>
                  </w:pPr>
                  <w:r>
                    <w:rPr>
                      <w:sz w:val="22"/>
                    </w:rPr>
                    <w:t>:</w:t>
                  </w:r>
                  <w:r w:rsidR="00B55134">
                    <w:rPr>
                      <w:sz w:val="22"/>
                    </w:rPr>
                    <w:t xml:space="preserve"> </w:t>
                  </w:r>
                </w:p>
                <w:p w:rsidR="001E10DC" w:rsidRDefault="001E10DC" w:rsidP="002619ED">
                  <w:pPr>
                    <w:spacing w:line="360" w:lineRule="auto"/>
                    <w:rPr>
                      <w:sz w:val="22"/>
                    </w:rPr>
                  </w:pPr>
                  <w:r>
                    <w:rPr>
                      <w:sz w:val="22"/>
                    </w:rPr>
                    <w:t>:</w:t>
                  </w:r>
                  <w:r w:rsidR="00B55134">
                    <w:rPr>
                      <w:sz w:val="22"/>
                    </w:rPr>
                    <w:t xml:space="preserve"> </w:t>
                  </w:r>
                </w:p>
                <w:p w:rsidR="002619ED" w:rsidRDefault="002619ED" w:rsidP="002619ED">
                  <w:pPr>
                    <w:spacing w:line="360" w:lineRule="auto"/>
                    <w:rPr>
                      <w:sz w:val="22"/>
                    </w:rPr>
                  </w:pPr>
                  <w:r>
                    <w:rPr>
                      <w:sz w:val="22"/>
                    </w:rPr>
                    <w:t xml:space="preserve">: </w:t>
                  </w:r>
                </w:p>
                <w:p w:rsidR="002619ED" w:rsidRDefault="002619ED" w:rsidP="002619ED">
                  <w:pPr>
                    <w:spacing w:line="360" w:lineRule="auto"/>
                    <w:rPr>
                      <w:sz w:val="22"/>
                    </w:rPr>
                  </w:pPr>
                  <w:r>
                    <w:rPr>
                      <w:sz w:val="22"/>
                    </w:rPr>
                    <w:t xml:space="preserve">: </w:t>
                  </w:r>
                </w:p>
                <w:p w:rsidR="002619ED" w:rsidRDefault="002619ED" w:rsidP="002619ED">
                  <w:pPr>
                    <w:spacing w:line="360" w:lineRule="auto"/>
                    <w:rPr>
                      <w:sz w:val="22"/>
                    </w:rPr>
                  </w:pPr>
                  <w:r>
                    <w:rPr>
                      <w:sz w:val="22"/>
                    </w:rPr>
                    <w:t xml:space="preserve">: </w:t>
                  </w:r>
                </w:p>
                <w:p w:rsidR="002619ED" w:rsidRDefault="002619ED" w:rsidP="002619ED">
                  <w:pPr>
                    <w:spacing w:line="360" w:lineRule="auto"/>
                    <w:rPr>
                      <w:sz w:val="22"/>
                    </w:rPr>
                  </w:pPr>
                  <w:r>
                    <w:rPr>
                      <w:sz w:val="22"/>
                    </w:rPr>
                    <w:t xml:space="preserve">: </w:t>
                  </w:r>
                </w:p>
                <w:p w:rsidR="002619ED" w:rsidRDefault="002619ED" w:rsidP="002619ED">
                  <w:pPr>
                    <w:spacing w:line="360" w:lineRule="auto"/>
                    <w:rPr>
                      <w:sz w:val="22"/>
                    </w:rPr>
                  </w:pPr>
                  <w:r>
                    <w:rPr>
                      <w:sz w:val="22"/>
                    </w:rPr>
                    <w:t xml:space="preserve">: </w:t>
                  </w:r>
                </w:p>
                <w:p w:rsidR="002619ED" w:rsidRDefault="002619ED" w:rsidP="002619ED">
                  <w:pPr>
                    <w:spacing w:line="360" w:lineRule="auto"/>
                    <w:rPr>
                      <w:sz w:val="22"/>
                    </w:rPr>
                  </w:pPr>
                  <w:r>
                    <w:rPr>
                      <w:sz w:val="22"/>
                    </w:rPr>
                    <w:t xml:space="preserve">: </w:t>
                  </w:r>
                </w:p>
                <w:p w:rsidR="002619ED" w:rsidRDefault="002619ED" w:rsidP="002619ED">
                  <w:pPr>
                    <w:spacing w:line="360" w:lineRule="auto"/>
                    <w:rPr>
                      <w:sz w:val="22"/>
                    </w:rPr>
                  </w:pPr>
                  <w:r>
                    <w:rPr>
                      <w:sz w:val="22"/>
                    </w:rPr>
                    <w:t>:</w:t>
                  </w:r>
                </w:p>
                <w:p w:rsidR="001A08BA" w:rsidRPr="001A08BA" w:rsidRDefault="001A08BA" w:rsidP="002619ED">
                  <w:pPr>
                    <w:spacing w:line="360" w:lineRule="auto"/>
                    <w:rPr>
                      <w:sz w:val="22"/>
                      <w:lang w:val="en-US"/>
                    </w:rPr>
                  </w:pPr>
                  <w:r>
                    <w:rPr>
                      <w:sz w:val="22"/>
                      <w:lang w:val="en-US"/>
                    </w:rPr>
                    <w:t>:</w:t>
                  </w:r>
                </w:p>
              </w:txbxContent>
            </v:textbox>
          </v:shape>
        </w:pict>
      </w:r>
      <w:r>
        <w:rPr>
          <w:rFonts w:asciiTheme="minorHAnsi" w:hAnsiTheme="minorHAnsi" w:cstheme="minorHAnsi"/>
          <w:noProof/>
          <w:sz w:val="22"/>
          <w:szCs w:val="22"/>
        </w:rPr>
        <w:pict>
          <v:shape id="Text Box 6" o:spid="_x0000_s1028" type="#_x0000_t202" style="position:absolute;margin-left:234pt;margin-top:10.55pt;width:270pt;height:469.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" stroked="f">
            <v:textbox>
              <w:txbxContent>
                <w:p w:rsidR="00CA69DA" w:rsidRPr="003E69B0" w:rsidRDefault="00CA69DA" w:rsidP="00CA69DA">
                  <w:pPr>
                    <w:spacing w:line="360" w:lineRule="auto"/>
                    <w:jc w:val="both"/>
                    <w:rPr>
                      <w:rFonts w:asciiTheme="minorHAnsi" w:hAnsiTheme="minorHAnsi" w:cstheme="minorHAnsi"/>
                      <w:sz w:val="22"/>
                      <w:szCs w:val="22"/>
                    </w:rPr>
                  </w:pPr>
                  <w:r w:rsidRPr="003E69B0">
                    <w:rPr>
                      <w:rFonts w:asciiTheme="minorHAnsi" w:hAnsiTheme="minorHAnsi" w:cstheme="minorHAnsi"/>
                      <w:sz w:val="22"/>
                      <w:szCs w:val="22"/>
                    </w:rPr>
                    <w:t>Παρακαλώ όπως δεχθείτε την αί</w:t>
                  </w:r>
                  <w:r w:rsidR="00EF683A" w:rsidRPr="003E69B0">
                    <w:rPr>
                      <w:rFonts w:asciiTheme="minorHAnsi" w:hAnsiTheme="minorHAnsi" w:cstheme="minorHAnsi"/>
                      <w:sz w:val="22"/>
                      <w:szCs w:val="22"/>
                    </w:rPr>
                    <w:t xml:space="preserve">τησή μου για την με Αριθ. Πρωτ. </w:t>
                  </w:r>
                  <w:r w:rsidR="001A08BA">
                    <w:rPr>
                      <w:rFonts w:asciiTheme="minorHAnsi" w:hAnsiTheme="minorHAnsi" w:cstheme="minorHAnsi"/>
                      <w:b/>
                      <w:bCs/>
                      <w:sz w:val="22"/>
                      <w:szCs w:val="22"/>
                    </w:rPr>
                    <w:t>34761/18.09</w:t>
                  </w:r>
                  <w:r w:rsidR="001A08BA" w:rsidRPr="00BE7325">
                    <w:rPr>
                      <w:rFonts w:asciiTheme="minorHAnsi" w:hAnsiTheme="minorHAnsi" w:cstheme="minorHAnsi"/>
                      <w:b/>
                      <w:bCs/>
                      <w:sz w:val="22"/>
                      <w:szCs w:val="22"/>
                    </w:rPr>
                    <w:t xml:space="preserve">.2024 </w:t>
                  </w:r>
                  <w:r w:rsidR="00A777AE" w:rsidRPr="003E69B0">
                    <w:rPr>
                      <w:rFonts w:asciiTheme="minorHAnsi" w:hAnsiTheme="minorHAnsi" w:cstheme="minorHAnsi"/>
                      <w:sz w:val="22"/>
                      <w:szCs w:val="22"/>
                    </w:rPr>
                    <w:t>Προκήρυξη</w:t>
                  </w:r>
                  <w:r w:rsidR="00AB788F">
                    <w:rPr>
                      <w:rFonts w:asciiTheme="minorHAnsi" w:hAnsiTheme="minorHAnsi" w:cstheme="minorHAnsi"/>
                      <w:sz w:val="22"/>
                      <w:szCs w:val="22"/>
                    </w:rPr>
                    <w:t xml:space="preserve"> του</w:t>
                  </w:r>
                  <w:r w:rsidR="00A777AE" w:rsidRPr="003E69B0">
                    <w:rPr>
                      <w:rFonts w:asciiTheme="minorHAnsi" w:hAnsiTheme="minorHAnsi" w:cstheme="minorHAnsi"/>
                      <w:sz w:val="22"/>
                      <w:szCs w:val="22"/>
                    </w:rPr>
                    <w:t xml:space="preserve"> </w:t>
                  </w:r>
                  <w:r w:rsidR="00AB788F">
                    <w:rPr>
                      <w:rFonts w:asciiTheme="minorHAnsi" w:hAnsiTheme="minorHAnsi" w:cstheme="minorHAnsi"/>
                      <w:sz w:val="22"/>
                      <w:szCs w:val="22"/>
                    </w:rPr>
                    <w:t>δήμου Πυλαίας – Χορτιάτη.</w:t>
                  </w:r>
                </w:p>
                <w:p w:rsidR="00B55134" w:rsidRPr="003E69B0" w:rsidRDefault="00173C87" w:rsidP="00B55134">
                  <w:pPr>
                    <w:numPr>
                      <w:ilvl w:val="0"/>
                      <w:numId w:val="2"/>
                    </w:numPr>
                    <w:tabs>
                      <w:tab w:val="clear" w:pos="720"/>
                      <w:tab w:val="num" w:pos="180"/>
                    </w:tabs>
                    <w:spacing w:line="360" w:lineRule="auto"/>
                    <w:ind w:left="180" w:hanging="180"/>
                    <w:jc w:val="both"/>
                    <w:rPr>
                      <w:rFonts w:asciiTheme="minorHAnsi" w:hAnsiTheme="minorHAnsi" w:cstheme="minorHAnsi"/>
                      <w:sz w:val="22"/>
                      <w:szCs w:val="22"/>
                    </w:rPr>
                  </w:pPr>
                  <w:r w:rsidRPr="003E69B0">
                    <w:rPr>
                      <w:rFonts w:asciiTheme="minorHAnsi" w:hAnsiTheme="minorHAnsi" w:cstheme="minorHAnsi"/>
                      <w:sz w:val="22"/>
                      <w:szCs w:val="22"/>
                    </w:rPr>
                    <w:t>Αναλυτικά τα δικαιολογητικά που σας υποβάλλω είναι τα εξής:</w:t>
                  </w:r>
                </w:p>
                <w:p w:rsidR="00173C87" w:rsidRPr="00190D6D" w:rsidRDefault="00173C87" w:rsidP="00173C87">
                  <w:pPr>
                    <w:spacing w:line="360" w:lineRule="auto"/>
                    <w:jc w:val="both"/>
                    <w:rPr>
                      <w:sz w:val="20"/>
                      <w:szCs w:val="20"/>
                    </w:rPr>
                  </w:pPr>
                </w:p>
              </w:txbxContent>
            </v:textbox>
          </v:shape>
        </w:pict>
      </w:r>
      <w:r>
        <w:rPr>
          <w:rFonts w:asciiTheme="minorHAnsi" w:hAnsiTheme="minorHAnsi" w:cstheme="minorHAnsi"/>
          <w:noProof/>
          <w:sz w:val="22"/>
          <w:szCs w:val="22"/>
        </w:rPr>
        <w:pict>
          <v:line id="Line 21" o:spid="_x0000_s1032" style="position:absolute;z-index:251660800;visibility:visible" from="-18pt,2.5pt" to="51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"/>
        </w:pict>
      </w:r>
    </w:p>
    <w:p w:rsidR="001E10DC" w:rsidRPr="00BE7325" w:rsidRDefault="008F5E1B">
      <w:pPr>
        <w:jc w:val="center"/>
        <w:rPr>
          <w:rFonts w:asciiTheme="minorHAnsi" w:hAnsiTheme="minorHAnsi" w:cstheme="minorHAnsi"/>
          <w:sz w:val="22"/>
          <w:szCs w:val="22"/>
        </w:rPr>
      </w:pPr>
      <w:r>
        <w:rPr>
          <w:rFonts w:asciiTheme="minorHAnsi" w:hAnsiTheme="minorHAnsi" w:cstheme="minorHAnsi"/>
          <w:noProof/>
          <w:sz w:val="22"/>
          <w:szCs w:val="22"/>
        </w:rPr>
        <w:pict>
          <v:shape id="Text Box 4" o:spid="_x0000_s1029" type="#_x0000_t202" style="position:absolute;left:0;text-align:left;margin-left:-27pt;margin-top:5pt;width:117pt;height:2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" stroked="f">
            <v:textbox>
              <w:txbxContent>
                <w:p w:rsidR="001E10DC" w:rsidRPr="004F57E7" w:rsidRDefault="001E10DC">
                  <w:pPr>
                    <w:spacing w:line="360" w:lineRule="auto"/>
                    <w:rPr>
                      <w:rFonts w:asciiTheme="minorHAnsi" w:hAnsiTheme="minorHAnsi" w:cstheme="minorHAnsi"/>
                      <w:sz w:val="22"/>
                      <w:szCs w:val="22"/>
                    </w:rPr>
                  </w:pPr>
                  <w:r w:rsidRPr="004F57E7">
                    <w:rPr>
                      <w:rFonts w:asciiTheme="minorHAnsi" w:hAnsiTheme="minorHAnsi" w:cstheme="minorHAnsi"/>
                      <w:sz w:val="22"/>
                      <w:szCs w:val="22"/>
                    </w:rPr>
                    <w:t>Επώνυμο</w:t>
                  </w:r>
                </w:p>
                <w:p w:rsidR="001E10DC" w:rsidRPr="004F57E7" w:rsidRDefault="001E10DC">
                  <w:pPr>
                    <w:spacing w:line="360" w:lineRule="auto"/>
                    <w:rPr>
                      <w:rFonts w:asciiTheme="minorHAnsi" w:hAnsiTheme="minorHAnsi" w:cstheme="minorHAnsi"/>
                      <w:sz w:val="22"/>
                      <w:szCs w:val="22"/>
                    </w:rPr>
                  </w:pPr>
                  <w:r w:rsidRPr="004F57E7">
                    <w:rPr>
                      <w:rFonts w:asciiTheme="minorHAnsi" w:hAnsiTheme="minorHAnsi" w:cstheme="minorHAnsi"/>
                      <w:sz w:val="22"/>
                      <w:szCs w:val="22"/>
                    </w:rPr>
                    <w:t>Όνομα</w:t>
                  </w:r>
                </w:p>
                <w:p w:rsidR="001E10DC" w:rsidRPr="004F57E7" w:rsidRDefault="001E10DC">
                  <w:pPr>
                    <w:spacing w:line="360" w:lineRule="auto"/>
                    <w:rPr>
                      <w:rFonts w:asciiTheme="minorHAnsi" w:hAnsiTheme="minorHAnsi" w:cstheme="minorHAnsi"/>
                      <w:sz w:val="22"/>
                      <w:szCs w:val="22"/>
                    </w:rPr>
                  </w:pPr>
                  <w:r w:rsidRPr="004F57E7">
                    <w:rPr>
                      <w:rFonts w:asciiTheme="minorHAnsi" w:hAnsiTheme="minorHAnsi" w:cstheme="minorHAnsi"/>
                      <w:sz w:val="22"/>
                      <w:szCs w:val="22"/>
                    </w:rPr>
                    <w:t>Όνομα πατέρα</w:t>
                  </w:r>
                </w:p>
                <w:p w:rsidR="001E10DC" w:rsidRPr="004F57E7" w:rsidRDefault="001E10DC">
                  <w:pPr>
                    <w:spacing w:line="360" w:lineRule="auto"/>
                    <w:rPr>
                      <w:rFonts w:asciiTheme="minorHAnsi" w:hAnsiTheme="minorHAnsi" w:cstheme="minorHAnsi"/>
                      <w:sz w:val="22"/>
                      <w:szCs w:val="22"/>
                    </w:rPr>
                  </w:pPr>
                  <w:r w:rsidRPr="004F57E7">
                    <w:rPr>
                      <w:rFonts w:asciiTheme="minorHAnsi" w:hAnsiTheme="minorHAnsi" w:cstheme="minorHAnsi"/>
                      <w:sz w:val="22"/>
                      <w:szCs w:val="22"/>
                    </w:rPr>
                    <w:t>Όνομα μητέρας</w:t>
                  </w:r>
                </w:p>
                <w:p w:rsidR="001E10DC" w:rsidRPr="004F57E7" w:rsidRDefault="001A08BA">
                  <w:pPr>
                    <w:spacing w:line="360" w:lineRule="auto"/>
                    <w:rPr>
                      <w:rFonts w:asciiTheme="minorHAnsi" w:hAnsiTheme="minorHAnsi" w:cstheme="minorHAnsi"/>
                      <w:sz w:val="22"/>
                      <w:szCs w:val="22"/>
                    </w:rPr>
                  </w:pPr>
                  <w:proofErr w:type="spellStart"/>
                  <w:r>
                    <w:rPr>
                      <w:rFonts w:asciiTheme="minorHAnsi" w:hAnsiTheme="minorHAnsi" w:cstheme="minorHAnsi"/>
                      <w:sz w:val="22"/>
                      <w:szCs w:val="22"/>
                    </w:rPr>
                    <w:t>Ημ</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νία</w:t>
                  </w:r>
                  <w:proofErr w:type="spellEnd"/>
                  <w:r>
                    <w:rPr>
                      <w:rFonts w:asciiTheme="minorHAnsi" w:hAnsiTheme="minorHAnsi" w:cstheme="minorHAnsi"/>
                      <w:sz w:val="22"/>
                      <w:szCs w:val="22"/>
                    </w:rPr>
                    <w:t xml:space="preserve"> </w:t>
                  </w:r>
                  <w:r w:rsidR="001E10DC" w:rsidRPr="004F57E7">
                    <w:rPr>
                      <w:rFonts w:asciiTheme="minorHAnsi" w:hAnsiTheme="minorHAnsi" w:cstheme="minorHAnsi"/>
                      <w:sz w:val="22"/>
                      <w:szCs w:val="22"/>
                    </w:rPr>
                    <w:t xml:space="preserve"> γέννησης</w:t>
                  </w:r>
                </w:p>
                <w:p w:rsidR="001E10DC" w:rsidRPr="004F57E7" w:rsidRDefault="001E10DC">
                  <w:pPr>
                    <w:spacing w:line="360" w:lineRule="auto"/>
                    <w:rPr>
                      <w:rFonts w:asciiTheme="minorHAnsi" w:hAnsiTheme="minorHAnsi" w:cstheme="minorHAnsi"/>
                      <w:sz w:val="22"/>
                      <w:szCs w:val="22"/>
                    </w:rPr>
                  </w:pPr>
                  <w:r w:rsidRPr="004F57E7">
                    <w:rPr>
                      <w:rFonts w:asciiTheme="minorHAnsi" w:hAnsiTheme="minorHAnsi" w:cstheme="minorHAnsi"/>
                      <w:sz w:val="22"/>
                      <w:szCs w:val="22"/>
                    </w:rPr>
                    <w:t>Τόπος γέννησης</w:t>
                  </w:r>
                </w:p>
                <w:p w:rsidR="001E10DC" w:rsidRPr="004F57E7" w:rsidRDefault="001E10DC">
                  <w:pPr>
                    <w:spacing w:line="360" w:lineRule="auto"/>
                    <w:rPr>
                      <w:rFonts w:asciiTheme="minorHAnsi" w:hAnsiTheme="minorHAnsi" w:cstheme="minorHAnsi"/>
                      <w:sz w:val="22"/>
                      <w:szCs w:val="22"/>
                    </w:rPr>
                  </w:pPr>
                  <w:r w:rsidRPr="004F57E7">
                    <w:rPr>
                      <w:rFonts w:asciiTheme="minorHAnsi" w:hAnsiTheme="minorHAnsi" w:cstheme="minorHAnsi"/>
                      <w:sz w:val="22"/>
                      <w:szCs w:val="22"/>
                    </w:rPr>
                    <w:t>Κάτοικος</w:t>
                  </w:r>
                </w:p>
                <w:p w:rsidR="001E10DC" w:rsidRPr="004F57E7" w:rsidRDefault="001E10DC">
                  <w:pPr>
                    <w:spacing w:line="360" w:lineRule="auto"/>
                    <w:rPr>
                      <w:rFonts w:asciiTheme="minorHAnsi" w:hAnsiTheme="minorHAnsi" w:cstheme="minorHAnsi"/>
                      <w:sz w:val="22"/>
                      <w:szCs w:val="22"/>
                    </w:rPr>
                  </w:pPr>
                  <w:r w:rsidRPr="004F57E7">
                    <w:rPr>
                      <w:rFonts w:asciiTheme="minorHAnsi" w:hAnsiTheme="minorHAnsi" w:cstheme="minorHAnsi"/>
                      <w:sz w:val="22"/>
                      <w:szCs w:val="22"/>
                    </w:rPr>
                    <w:t>Διεύθυνση</w:t>
                  </w:r>
                </w:p>
                <w:p w:rsidR="001A08BA" w:rsidRDefault="001A08BA">
                  <w:pPr>
                    <w:spacing w:line="360" w:lineRule="auto"/>
                    <w:rPr>
                      <w:rFonts w:asciiTheme="minorHAnsi" w:hAnsiTheme="minorHAnsi" w:cstheme="minorHAnsi"/>
                      <w:sz w:val="22"/>
                      <w:szCs w:val="22"/>
                    </w:rPr>
                  </w:pPr>
                  <w:r>
                    <w:rPr>
                      <w:rFonts w:asciiTheme="minorHAnsi" w:hAnsiTheme="minorHAnsi" w:cstheme="minorHAnsi"/>
                      <w:sz w:val="22"/>
                      <w:szCs w:val="22"/>
                    </w:rPr>
                    <w:t>Οικ. Κατάσταση</w:t>
                  </w:r>
                </w:p>
                <w:p w:rsidR="001A08BA" w:rsidRPr="004F57E7" w:rsidRDefault="001E10DC" w:rsidP="001A08BA">
                  <w:pPr>
                    <w:spacing w:line="360" w:lineRule="auto"/>
                    <w:rPr>
                      <w:rFonts w:asciiTheme="minorHAnsi" w:hAnsiTheme="minorHAnsi" w:cstheme="minorHAnsi"/>
                      <w:sz w:val="22"/>
                      <w:szCs w:val="22"/>
                    </w:rPr>
                  </w:pPr>
                  <w:r w:rsidRPr="004F57E7">
                    <w:rPr>
                      <w:rFonts w:asciiTheme="minorHAnsi" w:hAnsiTheme="minorHAnsi" w:cstheme="minorHAnsi"/>
                      <w:sz w:val="22"/>
                      <w:szCs w:val="22"/>
                    </w:rPr>
                    <w:t xml:space="preserve"> </w:t>
                  </w:r>
                  <w:r w:rsidR="001A08BA" w:rsidRPr="004F57E7">
                    <w:rPr>
                      <w:rFonts w:asciiTheme="minorHAnsi" w:hAnsiTheme="minorHAnsi" w:cstheme="minorHAnsi"/>
                      <w:sz w:val="22"/>
                      <w:szCs w:val="22"/>
                    </w:rPr>
                    <w:t>Αριθ. ταυτότητας</w:t>
                  </w:r>
                </w:p>
                <w:p w:rsidR="001E10DC" w:rsidRDefault="001A08BA">
                  <w:pPr>
                    <w:spacing w:line="360" w:lineRule="auto"/>
                    <w:rPr>
                      <w:rFonts w:asciiTheme="minorHAnsi" w:hAnsiTheme="minorHAnsi" w:cstheme="minorHAnsi"/>
                      <w:sz w:val="22"/>
                      <w:szCs w:val="22"/>
                    </w:rPr>
                  </w:pPr>
                  <w:r>
                    <w:rPr>
                      <w:rFonts w:asciiTheme="minorHAnsi" w:hAnsiTheme="minorHAnsi" w:cstheme="minorHAnsi"/>
                      <w:sz w:val="22"/>
                      <w:szCs w:val="22"/>
                    </w:rPr>
                    <w:t>ΑΜΚΑ</w:t>
                  </w:r>
                </w:p>
                <w:p w:rsidR="001A08BA" w:rsidRPr="004F57E7" w:rsidRDefault="001A08BA">
                  <w:pPr>
                    <w:spacing w:line="360" w:lineRule="auto"/>
                    <w:rPr>
                      <w:rFonts w:asciiTheme="minorHAnsi" w:hAnsiTheme="minorHAnsi" w:cstheme="minorHAnsi"/>
                      <w:sz w:val="22"/>
                      <w:szCs w:val="22"/>
                    </w:rPr>
                  </w:pPr>
                  <w:r>
                    <w:rPr>
                      <w:rFonts w:asciiTheme="minorHAnsi" w:hAnsiTheme="minorHAnsi" w:cstheme="minorHAnsi"/>
                      <w:sz w:val="22"/>
                      <w:szCs w:val="22"/>
                    </w:rPr>
                    <w:t>Α.Φ.Μ.</w:t>
                  </w:r>
                </w:p>
                <w:p w:rsidR="001E10DC" w:rsidRPr="004F57E7" w:rsidRDefault="001E10DC">
                  <w:pPr>
                    <w:spacing w:line="360" w:lineRule="auto"/>
                    <w:rPr>
                      <w:rFonts w:asciiTheme="minorHAnsi" w:hAnsiTheme="minorHAnsi" w:cstheme="minorHAnsi"/>
                      <w:sz w:val="22"/>
                      <w:szCs w:val="22"/>
                    </w:rPr>
                  </w:pPr>
                  <w:r w:rsidRPr="004F57E7">
                    <w:rPr>
                      <w:rFonts w:asciiTheme="minorHAnsi" w:hAnsiTheme="minorHAnsi" w:cstheme="minorHAnsi"/>
                      <w:sz w:val="22"/>
                      <w:szCs w:val="22"/>
                    </w:rPr>
                    <w:t>Τηλέφωνο</w:t>
                  </w:r>
                </w:p>
                <w:p w:rsidR="002619ED" w:rsidRPr="004F57E7" w:rsidRDefault="002619ED">
                  <w:pPr>
                    <w:spacing w:line="360" w:lineRule="auto"/>
                    <w:rPr>
                      <w:rFonts w:asciiTheme="minorHAnsi" w:hAnsiTheme="minorHAnsi" w:cstheme="minorHAnsi"/>
                      <w:sz w:val="22"/>
                      <w:szCs w:val="22"/>
                    </w:rPr>
                  </w:pPr>
                  <w:r w:rsidRPr="004F57E7">
                    <w:rPr>
                      <w:rFonts w:asciiTheme="minorHAnsi" w:hAnsiTheme="minorHAnsi" w:cstheme="minorHAnsi"/>
                      <w:sz w:val="22"/>
                      <w:szCs w:val="22"/>
                    </w:rPr>
                    <w:t>Κωδικός Θέσης</w:t>
                  </w:r>
                </w:p>
              </w:txbxContent>
            </v:textbox>
          </v:shape>
        </w:pict>
      </w: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4E7F5F" w:rsidRPr="00BE7325" w:rsidRDefault="004E7F5F" w:rsidP="003E69B0">
      <w:pPr>
        <w:rPr>
          <w:rFonts w:asciiTheme="minorHAnsi" w:hAnsiTheme="minorHAnsi" w:cstheme="minorHAnsi"/>
          <w:sz w:val="22"/>
          <w:szCs w:val="22"/>
        </w:rPr>
      </w:pPr>
    </w:p>
    <w:p w:rsidR="004E7F5F" w:rsidRPr="00BE7325" w:rsidRDefault="004E7F5F">
      <w:pPr>
        <w:jc w:val="center"/>
        <w:rPr>
          <w:rFonts w:asciiTheme="minorHAnsi" w:hAnsiTheme="minorHAnsi" w:cstheme="minorHAnsi"/>
          <w:sz w:val="22"/>
          <w:szCs w:val="22"/>
        </w:rPr>
      </w:pPr>
    </w:p>
    <w:p w:rsidR="003E69B0" w:rsidRPr="00BE7325" w:rsidRDefault="003E69B0" w:rsidP="003E69B0">
      <w:pPr>
        <w:tabs>
          <w:tab w:val="center" w:pos="4950"/>
        </w:tabs>
        <w:rPr>
          <w:rFonts w:asciiTheme="minorHAnsi" w:hAnsiTheme="minorHAnsi" w:cstheme="minorHAnsi"/>
          <w:sz w:val="22"/>
          <w:szCs w:val="22"/>
        </w:rPr>
      </w:pPr>
      <w:r w:rsidRPr="00BE7325">
        <w:rPr>
          <w:rFonts w:asciiTheme="minorHAnsi" w:hAnsiTheme="minorHAnsi" w:cstheme="minorHAnsi"/>
          <w:sz w:val="22"/>
          <w:szCs w:val="22"/>
        </w:rPr>
        <w:t>Πανόραμα …….</w:t>
      </w:r>
      <w:r>
        <w:rPr>
          <w:rFonts w:asciiTheme="minorHAnsi" w:hAnsiTheme="minorHAnsi" w:cstheme="minorHAnsi"/>
          <w:sz w:val="22"/>
          <w:szCs w:val="22"/>
        </w:rPr>
        <w:tab/>
      </w:r>
      <w:r w:rsidRPr="00BE7325">
        <w:rPr>
          <w:rFonts w:asciiTheme="minorHAnsi" w:hAnsiTheme="minorHAnsi" w:cstheme="minorHAnsi"/>
          <w:sz w:val="22"/>
          <w:szCs w:val="22"/>
        </w:rPr>
        <w:t>Ο/Η Αιτών/ούσα</w:t>
      </w:r>
    </w:p>
    <w:p w:rsidR="003E69B0" w:rsidRPr="00BE7325" w:rsidRDefault="003E69B0" w:rsidP="003E69B0">
      <w:pPr>
        <w:tabs>
          <w:tab w:val="left" w:pos="6030"/>
        </w:tabs>
        <w:rPr>
          <w:rFonts w:asciiTheme="minorHAnsi" w:hAnsiTheme="minorHAnsi" w:cstheme="minorHAnsi"/>
          <w:sz w:val="22"/>
          <w:szCs w:val="22"/>
        </w:rPr>
      </w:pPr>
    </w:p>
    <w:p w:rsidR="0055204D" w:rsidRPr="00BE7325" w:rsidRDefault="003E69B0" w:rsidP="004F57E7">
      <w:pPr>
        <w:tabs>
          <w:tab w:val="center" w:pos="4950"/>
        </w:tabs>
        <w:rPr>
          <w:rFonts w:asciiTheme="minorHAnsi" w:hAnsiTheme="minorHAnsi" w:cstheme="minorHAnsi"/>
          <w:sz w:val="22"/>
          <w:szCs w:val="22"/>
        </w:rPr>
      </w:pPr>
      <w:r>
        <w:rPr>
          <w:rFonts w:asciiTheme="minorHAnsi" w:hAnsiTheme="minorHAnsi" w:cstheme="minorHAnsi"/>
          <w:sz w:val="22"/>
          <w:szCs w:val="22"/>
        </w:rPr>
        <w:tab/>
      </w:r>
    </w:p>
    <w:p w:rsidR="002619ED" w:rsidRDefault="002619ED">
      <w:pPr>
        <w:jc w:val="center"/>
        <w:rPr>
          <w:rFonts w:asciiTheme="minorHAnsi" w:hAnsiTheme="minorHAnsi" w:cstheme="minorHAnsi"/>
          <w:sz w:val="22"/>
          <w:szCs w:val="22"/>
        </w:rPr>
      </w:pPr>
    </w:p>
    <w:p w:rsidR="00AB788F" w:rsidRDefault="00AB788F">
      <w:pPr>
        <w:jc w:val="center"/>
        <w:rPr>
          <w:rFonts w:asciiTheme="minorHAnsi" w:hAnsiTheme="minorHAnsi" w:cstheme="minorHAnsi"/>
          <w:sz w:val="22"/>
          <w:szCs w:val="22"/>
        </w:rPr>
      </w:pPr>
    </w:p>
    <w:p w:rsidR="00AB788F" w:rsidRPr="00BE7325" w:rsidRDefault="00AB788F">
      <w:pPr>
        <w:jc w:val="center"/>
        <w:rPr>
          <w:rFonts w:asciiTheme="minorHAnsi" w:hAnsiTheme="minorHAnsi" w:cstheme="minorHAnsi"/>
          <w:sz w:val="22"/>
          <w:szCs w:val="22"/>
        </w:rPr>
      </w:pPr>
    </w:p>
    <w:p w:rsidR="002619ED" w:rsidRPr="00BE7325" w:rsidRDefault="002619ED">
      <w:pPr>
        <w:jc w:val="center"/>
        <w:rPr>
          <w:rFonts w:asciiTheme="minorHAnsi" w:hAnsiTheme="minorHAnsi" w:cstheme="minorHAnsi"/>
          <w:sz w:val="22"/>
          <w:szCs w:val="22"/>
        </w:rPr>
      </w:pPr>
    </w:p>
    <w:p w:rsidR="004E7F5F" w:rsidRPr="00BE7325" w:rsidRDefault="004E7F5F" w:rsidP="004E7F5F">
      <w:pPr>
        <w:pBdr>
          <w:top w:val="single" w:sz="4" w:space="1" w:color="000000"/>
          <w:left w:val="single" w:sz="4" w:space="4" w:color="000000"/>
          <w:bottom w:val="single" w:sz="4" w:space="1" w:color="000000"/>
          <w:right w:val="single" w:sz="4" w:space="4" w:color="000000"/>
        </w:pBdr>
        <w:spacing w:line="100" w:lineRule="atLeast"/>
        <w:jc w:val="both"/>
        <w:rPr>
          <w:rFonts w:asciiTheme="minorHAnsi" w:hAnsiTheme="minorHAnsi" w:cstheme="minorHAnsi"/>
          <w:sz w:val="22"/>
          <w:szCs w:val="22"/>
        </w:rPr>
      </w:pPr>
      <w:bookmarkStart w:id="0" w:name="_GoBack"/>
      <w:bookmarkEnd w:id="0"/>
      <w:r w:rsidRPr="00BE7325">
        <w:rPr>
          <w:rFonts w:asciiTheme="minorHAnsi" w:hAnsiTheme="minorHAnsi" w:cstheme="minorHAnsi"/>
          <w:b/>
          <w:bCs/>
          <w:iCs/>
          <w:sz w:val="22"/>
          <w:szCs w:val="22"/>
        </w:rPr>
        <w:lastRenderedPageBreak/>
        <w:t xml:space="preserve">ΕΝΗΜΕΡΩΣΗ ΓΙΑ ΤΗΝ ΕΠΕΞΕΡΓΑΣΙΑ των ΠΡΟΣΩΠΙΚΩΝ ΔΕΔΟΜΕΝΩΝ κατά το άρθρο 13 του Γενικού Κανονισμού 679/2016 ΕΕ </w:t>
      </w:r>
      <w:r w:rsidRPr="00BE7325">
        <w:rPr>
          <w:rFonts w:asciiTheme="minorHAnsi" w:hAnsiTheme="minorHAnsi" w:cstheme="minorHAnsi"/>
          <w:bCs/>
          <w:iCs/>
          <w:sz w:val="22"/>
          <w:szCs w:val="22"/>
        </w:rPr>
        <w:t xml:space="preserve">(συνοδεύει το </w:t>
      </w:r>
      <w:r w:rsidR="003C4AD3" w:rsidRPr="00BE7325">
        <w:rPr>
          <w:rFonts w:asciiTheme="minorHAnsi" w:hAnsiTheme="minorHAnsi" w:cstheme="minorHAnsi"/>
          <w:bCs/>
          <w:iCs/>
          <w:sz w:val="22"/>
          <w:szCs w:val="22"/>
        </w:rPr>
        <w:t>Έντυπο</w:t>
      </w:r>
      <w:r w:rsidRPr="00BE7325">
        <w:rPr>
          <w:rFonts w:asciiTheme="minorHAnsi" w:hAnsiTheme="minorHAnsi" w:cstheme="minorHAnsi"/>
          <w:bCs/>
          <w:iCs/>
          <w:sz w:val="22"/>
          <w:szCs w:val="22"/>
        </w:rPr>
        <w:t xml:space="preserve"> της</w:t>
      </w:r>
      <w:r w:rsidRPr="00BE7325">
        <w:rPr>
          <w:rFonts w:asciiTheme="minorHAnsi" w:hAnsiTheme="minorHAnsi" w:cstheme="minorHAnsi"/>
          <w:b/>
          <w:bCs/>
          <w:iCs/>
          <w:sz w:val="22"/>
          <w:szCs w:val="22"/>
        </w:rPr>
        <w:t xml:space="preserve"> ΥΔ του άρθρου 8 Ν.1599/1986</w:t>
      </w:r>
      <w:r w:rsidRPr="00BE7325">
        <w:rPr>
          <w:rFonts w:asciiTheme="minorHAnsi" w:hAnsiTheme="minorHAnsi" w:cstheme="minorHAnsi"/>
          <w:bCs/>
          <w:iCs/>
          <w:sz w:val="22"/>
          <w:szCs w:val="22"/>
        </w:rPr>
        <w:t>).</w:t>
      </w:r>
    </w:p>
    <w:p w:rsidR="004E7F5F" w:rsidRPr="00BE7325" w:rsidRDefault="004E7F5F" w:rsidP="004E7F5F">
      <w:pPr>
        <w:jc w:val="both"/>
        <w:rPr>
          <w:rFonts w:asciiTheme="minorHAnsi" w:hAnsiTheme="minorHAnsi" w:cstheme="minorHAnsi"/>
          <w:sz w:val="22"/>
          <w:szCs w:val="22"/>
        </w:rPr>
      </w:pPr>
    </w:p>
    <w:p w:rsidR="004E7F5F" w:rsidRPr="00BE7325" w:rsidRDefault="004E7F5F" w:rsidP="004E7F5F">
      <w:pPr>
        <w:jc w:val="both"/>
        <w:rPr>
          <w:rFonts w:asciiTheme="minorHAnsi" w:hAnsiTheme="minorHAnsi" w:cstheme="minorHAnsi"/>
          <w:kern w:val="2"/>
          <w:sz w:val="22"/>
          <w:szCs w:val="22"/>
        </w:rPr>
      </w:pPr>
      <w:r w:rsidRPr="00BE7325">
        <w:rPr>
          <w:rFonts w:asciiTheme="minorHAnsi" w:hAnsiTheme="minorHAnsi" w:cstheme="minorHAnsi"/>
          <w:kern w:val="2"/>
          <w:sz w:val="22"/>
          <w:szCs w:val="22"/>
        </w:rPr>
        <w:t xml:space="preserve">Το </w:t>
      </w:r>
      <w:r w:rsidR="007508C1" w:rsidRPr="00BE7325">
        <w:rPr>
          <w:rFonts w:asciiTheme="minorHAnsi" w:hAnsiTheme="minorHAnsi" w:cstheme="minorHAnsi"/>
          <w:kern w:val="2"/>
          <w:sz w:val="22"/>
          <w:szCs w:val="22"/>
        </w:rPr>
        <w:t>Το ΝΠΔΔ-ΟΤΑ α' βαθμού με την επωνυμία «Δήμος Πυλαίας Χορτιάτη»</w:t>
      </w:r>
      <w:r w:rsidRPr="00BE7325">
        <w:rPr>
          <w:rFonts w:asciiTheme="minorHAnsi" w:hAnsiTheme="minorHAnsi" w:cstheme="minorHAnsi"/>
          <w:kern w:val="2"/>
          <w:sz w:val="22"/>
          <w:szCs w:val="22"/>
        </w:rPr>
        <w:t xml:space="preserve">, που εδρεύει στο Πανόραμα Θεσσαλονίκης </w:t>
      </w:r>
      <w:r w:rsidRPr="00BE7325">
        <w:rPr>
          <w:rFonts w:asciiTheme="minorHAnsi" w:hAnsiTheme="minorHAnsi" w:cstheme="minorHAnsi"/>
          <w:b/>
          <w:kern w:val="2"/>
          <w:sz w:val="22"/>
          <w:szCs w:val="22"/>
        </w:rPr>
        <w:t>(</w:t>
      </w:r>
      <w:r w:rsidRPr="00BE7325">
        <w:rPr>
          <w:rFonts w:asciiTheme="minorHAnsi" w:hAnsiTheme="minorHAnsi" w:cstheme="minorHAnsi"/>
          <w:i/>
          <w:kern w:val="2"/>
          <w:sz w:val="22"/>
          <w:szCs w:val="22"/>
        </w:rPr>
        <w:t>οδός Αποστόλου Σαμανίδη 21 -Τ.Κ. 552 36 - Θεσσαλονίκη τηλ.: 2313 301099</w:t>
      </w:r>
      <w:r w:rsidRPr="00BE7325">
        <w:rPr>
          <w:rFonts w:asciiTheme="minorHAnsi" w:hAnsiTheme="minorHAnsi" w:cstheme="minorHAnsi"/>
          <w:kern w:val="2"/>
          <w:sz w:val="22"/>
          <w:szCs w:val="22"/>
        </w:rPr>
        <w:t xml:space="preserve">), </w:t>
      </w:r>
      <w:r w:rsidR="007508C1" w:rsidRPr="00BE7325">
        <w:rPr>
          <w:rFonts w:asciiTheme="minorHAnsi" w:hAnsiTheme="minorHAnsi" w:cstheme="minorHAnsi"/>
          <w:kern w:val="2"/>
          <w:sz w:val="22"/>
          <w:szCs w:val="22"/>
        </w:rPr>
        <w:t>όπως νόμιμα εκπροσωπείται από τον κ. Δήμαρχο</w:t>
      </w:r>
      <w:r w:rsidRPr="00BE7325">
        <w:rPr>
          <w:rFonts w:asciiTheme="minorHAnsi" w:hAnsiTheme="minorHAnsi" w:cstheme="minorHAnsi"/>
          <w:kern w:val="2"/>
          <w:sz w:val="22"/>
          <w:szCs w:val="22"/>
        </w:rPr>
        <w:t xml:space="preserve">, </w:t>
      </w:r>
      <w:r w:rsidRPr="00BE7325">
        <w:rPr>
          <w:rFonts w:asciiTheme="minorHAnsi" w:hAnsiTheme="minorHAnsi" w:cstheme="minorHAnsi"/>
          <w:b/>
          <w:kern w:val="2"/>
          <w:sz w:val="22"/>
          <w:szCs w:val="22"/>
        </w:rPr>
        <w:t xml:space="preserve">ενημερώνει </w:t>
      </w:r>
      <w:r w:rsidRPr="00BE7325">
        <w:rPr>
          <w:rFonts w:asciiTheme="minorHAnsi" w:hAnsiTheme="minorHAnsi" w:cstheme="minorHAnsi"/>
          <w:kern w:val="2"/>
          <w:sz w:val="22"/>
          <w:szCs w:val="22"/>
        </w:rPr>
        <w:t xml:space="preserve">με το παρόν, και σύμφωνα με τις διατάξεις της κείμενης νομοθεσίας περί προστασίας δεδομένων προσωπικού χαρακτήρα και ειδικότερα του Γενικού Κανονισμού ΕΕ 679/2016, </w:t>
      </w:r>
      <w:r w:rsidRPr="00BE7325">
        <w:rPr>
          <w:rFonts w:asciiTheme="minorHAnsi" w:hAnsiTheme="minorHAnsi" w:cstheme="minorHAnsi"/>
          <w:b/>
          <w:kern w:val="2"/>
          <w:sz w:val="22"/>
          <w:szCs w:val="22"/>
        </w:rPr>
        <w:t>υπό την ιδιότητά του ως «Υπεύθυνη Επεξεργασίας»</w:t>
      </w:r>
      <w:r w:rsidRPr="00BE7325">
        <w:rPr>
          <w:rFonts w:asciiTheme="minorHAnsi" w:hAnsiTheme="minorHAnsi" w:cstheme="minorHAnsi"/>
          <w:kern w:val="2"/>
          <w:sz w:val="22"/>
          <w:szCs w:val="22"/>
        </w:rPr>
        <w:t xml:space="preserve">, το φυσικό πρόσωπο </w:t>
      </w:r>
      <w:r w:rsidRPr="00BE7325">
        <w:rPr>
          <w:rFonts w:asciiTheme="minorHAnsi" w:hAnsiTheme="minorHAnsi" w:cstheme="minorHAnsi"/>
          <w:b/>
          <w:kern w:val="2"/>
          <w:sz w:val="22"/>
          <w:szCs w:val="22"/>
        </w:rPr>
        <w:t>(</w:t>
      </w:r>
      <w:r w:rsidRPr="00BE7325">
        <w:rPr>
          <w:rFonts w:asciiTheme="minorHAnsi" w:hAnsiTheme="minorHAnsi" w:cstheme="minorHAnsi"/>
          <w:b/>
          <w:i/>
          <w:kern w:val="2"/>
          <w:sz w:val="22"/>
          <w:szCs w:val="22"/>
        </w:rPr>
        <w:t>εφεξής καλούμενο «Υποκείμενο των Δεδομένων</w:t>
      </w:r>
      <w:r w:rsidRPr="00BE7325">
        <w:rPr>
          <w:rFonts w:asciiTheme="minorHAnsi" w:hAnsiTheme="minorHAnsi" w:cstheme="minorHAnsi"/>
          <w:b/>
          <w:kern w:val="2"/>
          <w:sz w:val="22"/>
          <w:szCs w:val="22"/>
        </w:rPr>
        <w:t>»)</w:t>
      </w:r>
      <w:r w:rsidRPr="00BE7325">
        <w:rPr>
          <w:rFonts w:asciiTheme="minorHAnsi" w:hAnsiTheme="minorHAnsi" w:cstheme="minorHAnsi"/>
          <w:kern w:val="2"/>
          <w:sz w:val="22"/>
          <w:szCs w:val="22"/>
        </w:rPr>
        <w:t xml:space="preserve">, που υπογράφει την ως άνω  ΥΔ  </w:t>
      </w:r>
      <w:r w:rsidRPr="00BE7325">
        <w:rPr>
          <w:rFonts w:asciiTheme="minorHAnsi" w:hAnsiTheme="minorHAnsi" w:cstheme="minorHAnsi"/>
          <w:bCs/>
          <w:i/>
          <w:iCs/>
          <w:kern w:val="2"/>
          <w:sz w:val="22"/>
          <w:szCs w:val="22"/>
        </w:rPr>
        <w:t xml:space="preserve">του άρθρου 8 Ν.1599/1986,  </w:t>
      </w:r>
      <w:r w:rsidRPr="00BE7325">
        <w:rPr>
          <w:rFonts w:asciiTheme="minorHAnsi" w:hAnsiTheme="minorHAnsi" w:cstheme="minorHAnsi"/>
          <w:kern w:val="2"/>
          <w:sz w:val="22"/>
          <w:szCs w:val="22"/>
        </w:rPr>
        <w:t>ότι η «Υπεύθυνη Επεξεργασίας» (</w:t>
      </w:r>
      <w:r w:rsidRPr="00BE7325">
        <w:rPr>
          <w:rFonts w:asciiTheme="minorHAnsi" w:hAnsiTheme="minorHAnsi" w:cstheme="minorHAnsi"/>
          <w:i/>
          <w:iCs/>
          <w:kern w:val="2"/>
          <w:sz w:val="22"/>
          <w:szCs w:val="22"/>
        </w:rPr>
        <w:t>όπως και οι υπάλληλοί της, που ενεργούν υπό την εποπτεία της, κατ’ εντολή και για λογαριασμό της και στα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της «Υπευθύνου Επεξεργασίας» ή σε εκπλήρωση καθήκοντος της ή για εκτέλεση σύμβασης</w:t>
      </w:r>
      <w:r w:rsidRPr="00BE7325">
        <w:rPr>
          <w:rFonts w:asciiTheme="minorHAnsi" w:hAnsiTheme="minorHAnsi" w:cstheme="minorHAnsi"/>
          <w:kern w:val="2"/>
          <w:sz w:val="22"/>
          <w:szCs w:val="22"/>
        </w:rPr>
        <w:t xml:space="preserve">), </w:t>
      </w:r>
      <w:r w:rsidRPr="00BE7325">
        <w:rPr>
          <w:rFonts w:asciiTheme="minorHAnsi" w:hAnsiTheme="minorHAnsi" w:cstheme="minorHAnsi"/>
          <w:b/>
          <w:bCs/>
          <w:kern w:val="2"/>
          <w:sz w:val="22"/>
          <w:szCs w:val="22"/>
        </w:rPr>
        <w:t>συλλέγει, επεξεργάζεται και τηρεί</w:t>
      </w:r>
      <w:r w:rsidRPr="00BE7325">
        <w:rPr>
          <w:rFonts w:asciiTheme="minorHAnsi" w:hAnsiTheme="minorHAnsi" w:cstheme="minorHAnsi"/>
          <w:kern w:val="2"/>
          <w:sz w:val="22"/>
          <w:szCs w:val="22"/>
        </w:rPr>
        <w:t xml:space="preserve"> τα προσωπικά δεδομένα που αναφέρονται στην ΥΔ και στα τυχόν συνοδευτικά αυτής έγγραφα, τα οποία αυτοβούλως και για την ικανοποίηση των αιτημάτων του υποβάλλει ο/η δηλών/ουσα. </w:t>
      </w:r>
    </w:p>
    <w:p w:rsidR="004E7F5F" w:rsidRPr="00BE7325" w:rsidRDefault="004E7F5F" w:rsidP="004E7F5F">
      <w:pPr>
        <w:jc w:val="both"/>
        <w:rPr>
          <w:rFonts w:asciiTheme="minorHAnsi" w:hAnsiTheme="minorHAnsi" w:cstheme="minorHAnsi"/>
          <w:kern w:val="2"/>
          <w:sz w:val="22"/>
          <w:szCs w:val="22"/>
        </w:rPr>
      </w:pPr>
      <w:r w:rsidRPr="00BE7325">
        <w:rPr>
          <w:rFonts w:asciiTheme="minorHAnsi" w:hAnsiTheme="minorHAnsi" w:cstheme="minorHAnsi"/>
          <w:kern w:val="2"/>
          <w:sz w:val="22"/>
          <w:szCs w:val="22"/>
        </w:rPr>
        <w:t>Τα δεδομένα αυτά θα χρησιμοποιηθούν για τις ανάγκες διεκπεραίωσης της παρούσας ΥΔ. Σκοπός της επεξεργασίας μπορεί να είναι: η εκπλήρωση των σκοπών του άρθρου 8 παρ.1 Ν.1599/1986, η αξιολόγηση και επιβεβαίωση των δηλούμενων  στοιχείων, οι ανάγκες εκτέλεσης και λειτουργίας της σχετικής υπηρεσίας που παρέχει η Επιχείρηση ως «Υπεύθυνη Επεξεργασίας», η εκπλήρωση καθήκοντος που εκτελείται προς το δημόσιο συμφέρον ή κατά την άσκηση δημόσιας εξουσίας που έχει ανατεθεί (</w:t>
      </w:r>
      <w:r w:rsidRPr="00BE7325">
        <w:rPr>
          <w:rFonts w:asciiTheme="minorHAnsi" w:hAnsiTheme="minorHAnsi" w:cstheme="minorHAnsi"/>
          <w:i/>
          <w:kern w:val="2"/>
          <w:sz w:val="22"/>
          <w:szCs w:val="22"/>
        </w:rPr>
        <w:t>άρθρο 6 παρ.2ε' ΓενΚαν</w:t>
      </w:r>
      <w:r w:rsidRPr="00BE7325">
        <w:rPr>
          <w:rFonts w:asciiTheme="minorHAnsi" w:hAnsiTheme="minorHAnsi" w:cstheme="minorHAnsi"/>
          <w:kern w:val="2"/>
          <w:sz w:val="22"/>
          <w:szCs w:val="22"/>
        </w:rPr>
        <w:t>), η συμμόρφωση με έννομη υποχρέωσή της  (</w:t>
      </w:r>
      <w:r w:rsidRPr="00BE7325">
        <w:rPr>
          <w:rFonts w:asciiTheme="minorHAnsi" w:hAnsiTheme="minorHAnsi" w:cstheme="minorHAnsi"/>
          <w:i/>
          <w:kern w:val="2"/>
          <w:sz w:val="22"/>
          <w:szCs w:val="22"/>
        </w:rPr>
        <w:t>άρθρο 6 παρ.1γ’ ΓενΚαν</w:t>
      </w:r>
      <w:r w:rsidRPr="00BE7325">
        <w:rPr>
          <w:rFonts w:asciiTheme="minorHAnsi" w:hAnsiTheme="minorHAnsi" w:cstheme="minorHAnsi"/>
          <w:kern w:val="2"/>
          <w:sz w:val="22"/>
          <w:szCs w:val="22"/>
        </w:rPr>
        <w:t>) και οι ανάγκες επικοινωνίας με το «Υποκείμενο».</w:t>
      </w:r>
    </w:p>
    <w:p w:rsidR="004E7F5F" w:rsidRPr="00BE7325" w:rsidRDefault="004E7F5F" w:rsidP="004E7F5F">
      <w:pPr>
        <w:jc w:val="both"/>
        <w:rPr>
          <w:rFonts w:asciiTheme="minorHAnsi" w:hAnsiTheme="minorHAnsi" w:cstheme="minorHAnsi"/>
          <w:kern w:val="2"/>
          <w:sz w:val="22"/>
          <w:szCs w:val="22"/>
        </w:rPr>
      </w:pPr>
      <w:r w:rsidRPr="00BE7325">
        <w:rPr>
          <w:rFonts w:asciiTheme="minorHAnsi" w:hAnsiTheme="minorHAnsi" w:cstheme="minorHAnsi"/>
          <w:kern w:val="2"/>
          <w:sz w:val="22"/>
          <w:szCs w:val="22"/>
        </w:rPr>
        <w:t xml:space="preserve">Τα δεδομένα διατηρούνται στο αρμόδιο Τμήμα για το απαραίτητο χρονικό διάστημα διεκπεραίωσης της  υπόθεσης, στην οποία αφορά η ΥΔ, </w:t>
      </w:r>
      <w:r w:rsidRPr="00BE7325">
        <w:rPr>
          <w:rFonts w:asciiTheme="minorHAnsi" w:hAnsiTheme="minorHAnsi" w:cstheme="minorHAnsi"/>
          <w:b/>
          <w:bCs/>
          <w:kern w:val="2"/>
          <w:sz w:val="22"/>
          <w:szCs w:val="22"/>
        </w:rPr>
        <w:t xml:space="preserve">και για όσο απαιτεί η οικεία νομοθεσία, </w:t>
      </w:r>
      <w:r w:rsidRPr="00BE7325">
        <w:rPr>
          <w:rFonts w:asciiTheme="minorHAnsi" w:hAnsiTheme="minorHAnsi" w:cstheme="minorHAnsi"/>
          <w:kern w:val="2"/>
          <w:sz w:val="22"/>
          <w:szCs w:val="22"/>
        </w:rPr>
        <w:t xml:space="preserve">και κατόπιν αρχειοθετούνται σε ειδικά διαμορφωμένους χώρους που δεν παρέχουν πρόσβαση σε μη εξουσιοδοτημένους υπαλλήλους. Δυνατόν να προβλεφθεί  η ασφαλής καταστροφή τους μετά την πάροδο του χρονικού διαστήματος που προβλέπει η νομοθεσία </w:t>
      </w:r>
      <w:r w:rsidRPr="00BE7325">
        <w:rPr>
          <w:rFonts w:asciiTheme="minorHAnsi" w:hAnsiTheme="minorHAnsi" w:cstheme="minorHAnsi"/>
          <w:b/>
          <w:kern w:val="2"/>
          <w:sz w:val="22"/>
          <w:szCs w:val="22"/>
        </w:rPr>
        <w:t xml:space="preserve">κατά περίπτωση </w:t>
      </w:r>
      <w:r w:rsidRPr="00BE7325">
        <w:rPr>
          <w:rFonts w:asciiTheme="minorHAnsi" w:hAnsiTheme="minorHAnsi" w:cstheme="minorHAnsi"/>
          <w:kern w:val="2"/>
          <w:sz w:val="22"/>
          <w:szCs w:val="22"/>
        </w:rPr>
        <w:t>(</w:t>
      </w:r>
      <w:r w:rsidRPr="00BE7325">
        <w:rPr>
          <w:rFonts w:asciiTheme="minorHAnsi" w:hAnsiTheme="minorHAnsi" w:cstheme="minorHAnsi"/>
          <w:i/>
          <w:kern w:val="2"/>
          <w:sz w:val="22"/>
          <w:szCs w:val="22"/>
        </w:rPr>
        <w:t>πχ ΠΔ 480/1985</w:t>
      </w:r>
      <w:r w:rsidRPr="00BE7325">
        <w:rPr>
          <w:rFonts w:asciiTheme="minorHAnsi" w:hAnsiTheme="minorHAnsi" w:cstheme="minorHAnsi"/>
          <w:kern w:val="2"/>
          <w:sz w:val="22"/>
          <w:szCs w:val="22"/>
        </w:rPr>
        <w:t xml:space="preserve">). Η παροχή των δεδομένων αυτών είναι απαραίτητη για την ΥΔ αυτή και, αν δε δοθούν από το «Υποκείμενο των Δεδομένων», η σχετική υπηρεσία δεν θα είναι δυνατή. </w:t>
      </w:r>
    </w:p>
    <w:p w:rsidR="007508C1" w:rsidRPr="00BE7325" w:rsidRDefault="004E7F5F" w:rsidP="004E7F5F">
      <w:pPr>
        <w:jc w:val="both"/>
        <w:rPr>
          <w:rFonts w:asciiTheme="minorHAnsi" w:hAnsiTheme="minorHAnsi" w:cstheme="minorHAnsi"/>
          <w:sz w:val="22"/>
          <w:szCs w:val="22"/>
        </w:rPr>
      </w:pPr>
      <w:r w:rsidRPr="00BE7325">
        <w:rPr>
          <w:rFonts w:asciiTheme="minorHAnsi" w:hAnsiTheme="minorHAnsi" w:cstheme="minorHAnsi"/>
          <w:kern w:val="2"/>
          <w:sz w:val="22"/>
          <w:szCs w:val="22"/>
        </w:rPr>
        <w:t xml:space="preserve">Το «Υποκείμενο των Δεδομένων» έχει δικαίωμα υποβολής αιτήματος στην «Υπεύθυνη Επεξεργασίας» για πρόσβαση-ενημέρωση, διόρθωση, περιορισμό επεξεργασίας των δεδομένων </w:t>
      </w:r>
      <w:r w:rsidRPr="00BE7325">
        <w:rPr>
          <w:rFonts w:asciiTheme="minorHAnsi" w:hAnsiTheme="minorHAnsi" w:cstheme="minorHAnsi"/>
          <w:b/>
          <w:bCs/>
          <w:kern w:val="2"/>
          <w:sz w:val="22"/>
          <w:szCs w:val="22"/>
        </w:rPr>
        <w:t>που το αφορούν</w:t>
      </w:r>
      <w:r w:rsidRPr="00BE7325">
        <w:rPr>
          <w:rFonts w:asciiTheme="minorHAnsi" w:hAnsiTheme="minorHAnsi" w:cstheme="minorHAnsi"/>
          <w:kern w:val="2"/>
          <w:sz w:val="22"/>
          <w:szCs w:val="22"/>
        </w:rPr>
        <w:t xml:space="preserve">, αντίταξη στην επεξεργασία καθώς και για τη διαγραφή και τη φορητότητα, </w:t>
      </w:r>
      <w:r w:rsidRPr="00BE7325">
        <w:rPr>
          <w:rFonts w:asciiTheme="minorHAnsi" w:hAnsiTheme="minorHAnsi" w:cstheme="minorHAnsi"/>
          <w:b/>
          <w:kern w:val="2"/>
          <w:sz w:val="22"/>
          <w:szCs w:val="22"/>
        </w:rPr>
        <w:t xml:space="preserve">πάντα υπό </w:t>
      </w:r>
      <w:r w:rsidRPr="00BE7325">
        <w:rPr>
          <w:rFonts w:asciiTheme="minorHAnsi" w:hAnsiTheme="minorHAnsi" w:cstheme="minorHAnsi"/>
          <w:b/>
          <w:bCs/>
          <w:kern w:val="2"/>
          <w:sz w:val="22"/>
          <w:szCs w:val="22"/>
        </w:rPr>
        <w:t>τους όρους και τις προϋποθέσεις της κείμενης νομοθεσίας</w:t>
      </w:r>
      <w:r w:rsidRPr="00BE7325">
        <w:rPr>
          <w:rFonts w:asciiTheme="minorHAnsi" w:hAnsiTheme="minorHAnsi" w:cstheme="minorHAnsi"/>
          <w:kern w:val="2"/>
          <w:sz w:val="22"/>
          <w:szCs w:val="22"/>
        </w:rPr>
        <w:t xml:space="preserve">  (</w:t>
      </w:r>
      <w:r w:rsidRPr="00BE7325">
        <w:rPr>
          <w:rFonts w:asciiTheme="minorHAnsi" w:hAnsiTheme="minorHAnsi" w:cstheme="minorHAnsi"/>
          <w:i/>
          <w:kern w:val="2"/>
          <w:sz w:val="22"/>
          <w:szCs w:val="22"/>
        </w:rPr>
        <w:t>πχ 17 παρ.3, 20 παρ.3, 23  ΓενΚαν</w:t>
      </w:r>
      <w:r w:rsidRPr="00BE7325">
        <w:rPr>
          <w:rFonts w:asciiTheme="minorHAnsi" w:hAnsiTheme="minorHAnsi" w:cstheme="minorHAnsi"/>
          <w:kern w:val="2"/>
          <w:sz w:val="22"/>
          <w:szCs w:val="22"/>
        </w:rPr>
        <w:t xml:space="preserve">). </w:t>
      </w:r>
      <w:r w:rsidR="007508C1" w:rsidRPr="00BE7325">
        <w:rPr>
          <w:rFonts w:asciiTheme="minorHAnsi" w:hAnsiTheme="minorHAnsi" w:cstheme="minorHAnsi"/>
          <w:sz w:val="22"/>
          <w:szCs w:val="22"/>
        </w:rPr>
        <w:t xml:space="preserve">Τα δικαιώματα αυτά ασκούνται είτε με τη συμπλήρωση της αντίστοιχης αίτησης-φόρμας που υπάρχει διαθέσιμη στις Δνσεις του Δήμου, είτε  με αποστολή επιστολής στη διεύθυνση: «Δήμος Πυλαίας Χορτιάτη», οδός Αποστόλου Σαμανίδη 21 -Τ.Κ. 552 36 - Θεσσαλονίκη τηλ.: 2313 301000) είτε με ηλεκτρονικό μήνυμα στη διεύθυνση: </w:t>
      </w:r>
      <w:hyperlink r:id="rId8" w:history="1">
        <w:r w:rsidR="007508C1" w:rsidRPr="00BE7325">
          <w:rPr>
            <w:rStyle w:val="-"/>
            <w:rFonts w:asciiTheme="minorHAnsi" w:hAnsiTheme="minorHAnsi" w:cstheme="minorHAnsi"/>
            <w:sz w:val="22"/>
            <w:szCs w:val="22"/>
          </w:rPr>
          <w:t>dpo@pilea-hortiatis.gr</w:t>
        </w:r>
      </w:hyperlink>
      <w:r w:rsidR="007508C1" w:rsidRPr="00BE7325">
        <w:rPr>
          <w:rFonts w:asciiTheme="minorHAnsi" w:hAnsiTheme="minorHAnsi" w:cstheme="minorHAnsi"/>
          <w:sz w:val="22"/>
          <w:szCs w:val="22"/>
        </w:rPr>
        <w:t xml:space="preserve"> </w:t>
      </w:r>
    </w:p>
    <w:p w:rsidR="004E7F5F" w:rsidRPr="00BE7325" w:rsidRDefault="007508C1" w:rsidP="004E7F5F">
      <w:pPr>
        <w:rPr>
          <w:rFonts w:asciiTheme="minorHAnsi" w:hAnsiTheme="minorHAnsi" w:cstheme="minorHAnsi"/>
          <w:sz w:val="22"/>
          <w:szCs w:val="22"/>
        </w:rPr>
      </w:pPr>
      <w:r w:rsidRPr="00BE7325">
        <w:rPr>
          <w:rFonts w:asciiTheme="minorHAnsi" w:hAnsiTheme="minorHAnsi" w:cstheme="minorHAnsi"/>
          <w:kern w:val="2"/>
          <w:sz w:val="22"/>
          <w:szCs w:val="22"/>
        </w:rPr>
        <w:t>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ΓενΚαν, χωρίς καθυστέρηση και σε κάθε περίπτωση εντός μηνός από την παραλαβή του αιτήματος. Η εν λόγω προθεσμία μπορεί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ΓενΚαν). Επίσης, για τυχόν καταγγελία, το «Υποκείμενο των Δεδομένων» έχει το δικαίωμα να απευθυνθεί εγγράφως στην Αρχή Προστασίας Δεδομένων Προσωπικού Χαρακτήρα (Δνση: Κηφισίας 1-3, Τ.Κ. 115 23, Αθήνα) είτε με ηλεκτρονικό μήνυμα (www.dpa.gr).</w:t>
      </w:r>
    </w:p>
    <w:p w:rsidR="004E7F5F" w:rsidRPr="00BE7325" w:rsidRDefault="004E7F5F" w:rsidP="004E7F5F">
      <w:pPr>
        <w:rPr>
          <w:rFonts w:asciiTheme="minorHAnsi" w:hAnsiTheme="minorHAnsi" w:cstheme="minorHAnsi"/>
          <w:sz w:val="22"/>
          <w:szCs w:val="22"/>
        </w:rPr>
      </w:pPr>
    </w:p>
    <w:p w:rsidR="001E10DC" w:rsidRPr="00BE7325" w:rsidRDefault="008F5E1B">
      <w:pPr>
        <w:jc w:val="center"/>
        <w:rPr>
          <w:rFonts w:asciiTheme="minorHAnsi" w:hAnsiTheme="minorHAnsi" w:cstheme="minorHAnsi"/>
          <w:sz w:val="22"/>
          <w:szCs w:val="22"/>
        </w:rPr>
      </w:pPr>
      <w:r>
        <w:rPr>
          <w:rFonts w:asciiTheme="minorHAnsi" w:hAnsiTheme="minorHAnsi" w:cstheme="minorHAnsi"/>
          <w:noProof/>
          <w:sz w:val="22"/>
          <w:szCs w:val="22"/>
        </w:rPr>
        <w:pict>
          <v:shape id="Text Box 7" o:spid="_x0000_s1030" type="#_x0000_t202" style="position:absolute;left:0;text-align:left;margin-left:315pt;margin-top:490.05pt;width:2in;height:49.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" stroked="f">
            <v:textbox>
              <w:txbxContent>
                <w:p w:rsidR="001E10DC" w:rsidRDefault="001E10DC">
                  <w:pPr>
                    <w:jc w:val="center"/>
                  </w:pPr>
                  <w:r>
                    <w:t>Ο/Η αιτ……..</w:t>
                  </w:r>
                </w:p>
              </w:txbxContent>
            </v:textbox>
          </v:shape>
        </w:pict>
      </w:r>
      <w:r>
        <w:rPr>
          <w:rFonts w:asciiTheme="minorHAnsi" w:hAnsiTheme="minorHAnsi" w:cstheme="minorHAnsi"/>
          <w:noProof/>
          <w:sz w:val="22"/>
          <w:szCs w:val="22"/>
        </w:rPr>
        <w:pict>
          <v:shape id="Text Box 5" o:spid="_x0000_s1031" type="#_x0000_t202" style="position:absolute;left:0;text-align:left;margin-left:-18pt;margin-top:312.55pt;width:2in;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" stroked="f">
            <v:textbox>
              <w:txbxContent>
                <w:p w:rsidR="001E10DC" w:rsidRPr="00065923" w:rsidRDefault="00672BA3">
                  <w:r>
                    <w:t>Πανόραμα</w:t>
                  </w:r>
                  <w:r w:rsidR="001E10DC">
                    <w:t xml:space="preserve">   …/</w:t>
                  </w:r>
                  <w:r w:rsidR="00FD52D1">
                    <w:t>11</w:t>
                  </w:r>
                  <w:r>
                    <w:t>/20</w:t>
                  </w:r>
                  <w:r w:rsidR="00FD52D1">
                    <w:t>20</w:t>
                  </w:r>
                </w:p>
              </w:txbxContent>
            </v:textbox>
          </v:shape>
        </w:pict>
      </w:r>
      <w:r w:rsidR="004F6B50" w:rsidRPr="00BE7325">
        <w:rPr>
          <w:rFonts w:asciiTheme="minorHAnsi" w:hAnsiTheme="minorHAnsi" w:cstheme="minorHAnsi"/>
          <w:sz w:val="22"/>
          <w:szCs w:val="22"/>
        </w:rPr>
        <w:t>Έλαβα γνώση</w:t>
      </w:r>
    </w:p>
    <w:p w:rsidR="0055204D" w:rsidRDefault="0055204D">
      <w:pPr>
        <w:jc w:val="center"/>
        <w:rPr>
          <w:sz w:val="20"/>
        </w:rPr>
      </w:pPr>
    </w:p>
    <w:sectPr w:rsidR="0055204D" w:rsidSect="00CA69DA">
      <w:headerReference w:type="default" r:id="rId9"/>
      <w:pgSz w:w="11906" w:h="16838"/>
      <w:pgMar w:top="1440" w:right="926"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E4A" w:rsidRDefault="00D24E4A" w:rsidP="00A73EEF">
      <w:r>
        <w:separator/>
      </w:r>
    </w:p>
  </w:endnote>
  <w:endnote w:type="continuationSeparator" w:id="0">
    <w:p w:rsidR="00D24E4A" w:rsidRDefault="00D24E4A" w:rsidP="00A73E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E4A" w:rsidRDefault="00D24E4A" w:rsidP="00A73EEF">
      <w:r>
        <w:separator/>
      </w:r>
    </w:p>
  </w:footnote>
  <w:footnote w:type="continuationSeparator" w:id="0">
    <w:p w:rsidR="00D24E4A" w:rsidRDefault="00D24E4A" w:rsidP="00A73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946"/>
    </w:tblGrid>
    <w:tr w:rsidR="00A73EEF" w:rsidRPr="00B0588C" w:rsidTr="008136EA">
      <w:trPr>
        <w:trHeight w:val="1124"/>
      </w:trPr>
      <w:tc>
        <w:tcPr>
          <w:tcW w:w="2552" w:type="dxa"/>
          <w:shd w:val="clear" w:color="auto" w:fill="auto"/>
        </w:tcPr>
        <w:p w:rsidR="00A73EEF" w:rsidRPr="003D4DD4" w:rsidRDefault="00A73EEF" w:rsidP="008136EA">
          <w:pPr>
            <w:tabs>
              <w:tab w:val="left" w:pos="2580"/>
              <w:tab w:val="left" w:pos="2985"/>
              <w:tab w:val="center" w:pos="4153"/>
              <w:tab w:val="right" w:pos="8306"/>
            </w:tabs>
            <w:jc w:val="center"/>
            <w:rPr>
              <w:rFonts w:eastAsia="Calibri" w:cs="Arial"/>
            </w:rPr>
          </w:pPr>
          <w:r w:rsidRPr="000C2038">
            <w:rPr>
              <w:rFonts w:eastAsia="Calibri" w:cs="Arial"/>
              <w:noProof/>
            </w:rPr>
            <w:drawing>
              <wp:inline distT="0" distB="0" distL="0" distR="0">
                <wp:extent cx="1066800" cy="695325"/>
                <wp:effectExtent l="0" t="0" r="0" b="0"/>
                <wp:docPr id="1"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0" cy="695325"/>
                        </a:xfrm>
                        <a:prstGeom prst="rect">
                          <a:avLst/>
                        </a:prstGeom>
                        <a:noFill/>
                        <a:ln>
                          <a:noFill/>
                        </a:ln>
                      </pic:spPr>
                    </pic:pic>
                  </a:graphicData>
                </a:graphic>
              </wp:inline>
            </w:drawing>
          </w:r>
        </w:p>
      </w:tc>
      <w:tc>
        <w:tcPr>
          <w:tcW w:w="6946" w:type="dxa"/>
          <w:shd w:val="clear" w:color="auto" w:fill="auto"/>
          <w:vAlign w:val="center"/>
        </w:tcPr>
        <w:p w:rsidR="00A73EEF" w:rsidRPr="00DD1939" w:rsidRDefault="00A73EEF" w:rsidP="008136EA">
          <w:pPr>
            <w:tabs>
              <w:tab w:val="left" w:pos="2580"/>
              <w:tab w:val="left" w:pos="2985"/>
              <w:tab w:val="center" w:pos="4153"/>
              <w:tab w:val="right" w:pos="8306"/>
            </w:tabs>
            <w:jc w:val="center"/>
            <w:rPr>
              <w:rFonts w:ascii="Arial" w:eastAsia="Calibri" w:hAnsi="Arial" w:cs="Arial"/>
              <w:b/>
              <w:bCs/>
            </w:rPr>
          </w:pPr>
          <w:r w:rsidRPr="00DD1939">
            <w:rPr>
              <w:rFonts w:ascii="Arial" w:eastAsia="Calibri" w:hAnsi="Arial" w:cs="Arial"/>
              <w:b/>
              <w:bCs/>
            </w:rPr>
            <w:t>ΑΙΤΗΣΗ προς το</w:t>
          </w:r>
          <w:r>
            <w:rPr>
              <w:rFonts w:ascii="Arial" w:eastAsia="Calibri" w:hAnsi="Arial" w:cs="Arial"/>
              <w:b/>
              <w:bCs/>
            </w:rPr>
            <w:t>ν</w:t>
          </w:r>
          <w:r w:rsidRPr="00DD1939">
            <w:rPr>
              <w:rFonts w:ascii="Arial" w:eastAsia="Calibri" w:hAnsi="Arial" w:cs="Arial"/>
              <w:b/>
              <w:bCs/>
            </w:rPr>
            <w:t xml:space="preserve"> ΔΗΜΟ ΠΥΛΑΙΑΣ - ΧΟΡΤΙΑΤΗ</w:t>
          </w:r>
        </w:p>
      </w:tc>
    </w:tr>
  </w:tbl>
  <w:p w:rsidR="00A73EEF" w:rsidRDefault="00A73EE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C4C68"/>
    <w:multiLevelType w:val="hybridMultilevel"/>
    <w:tmpl w:val="01289E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7CEE1530"/>
    <w:multiLevelType w:val="hybridMultilevel"/>
    <w:tmpl w:val="EDBCCD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96159"/>
    <w:rsid w:val="00065923"/>
    <w:rsid w:val="000854BE"/>
    <w:rsid w:val="001438DB"/>
    <w:rsid w:val="00144931"/>
    <w:rsid w:val="00173C87"/>
    <w:rsid w:val="00173E2B"/>
    <w:rsid w:val="00190D6D"/>
    <w:rsid w:val="001A08BA"/>
    <w:rsid w:val="001A2CCA"/>
    <w:rsid w:val="001C3AF0"/>
    <w:rsid w:val="001E10DC"/>
    <w:rsid w:val="001F5E90"/>
    <w:rsid w:val="00231F9C"/>
    <w:rsid w:val="002619ED"/>
    <w:rsid w:val="002764C0"/>
    <w:rsid w:val="00283BFE"/>
    <w:rsid w:val="002B156F"/>
    <w:rsid w:val="002B2373"/>
    <w:rsid w:val="002B3AAC"/>
    <w:rsid w:val="002F20AA"/>
    <w:rsid w:val="0031323C"/>
    <w:rsid w:val="00335091"/>
    <w:rsid w:val="003C4AD3"/>
    <w:rsid w:val="003E69B0"/>
    <w:rsid w:val="003F4C90"/>
    <w:rsid w:val="00431027"/>
    <w:rsid w:val="004E2D59"/>
    <w:rsid w:val="004E7F5F"/>
    <w:rsid w:val="004F57E7"/>
    <w:rsid w:val="004F6B50"/>
    <w:rsid w:val="00520EAB"/>
    <w:rsid w:val="0052119A"/>
    <w:rsid w:val="0055204D"/>
    <w:rsid w:val="005A4794"/>
    <w:rsid w:val="00672BA3"/>
    <w:rsid w:val="00692F15"/>
    <w:rsid w:val="006D0933"/>
    <w:rsid w:val="0071096B"/>
    <w:rsid w:val="00733F4A"/>
    <w:rsid w:val="007508C1"/>
    <w:rsid w:val="007741F3"/>
    <w:rsid w:val="007B0F1E"/>
    <w:rsid w:val="007F6D61"/>
    <w:rsid w:val="008255D8"/>
    <w:rsid w:val="0084171C"/>
    <w:rsid w:val="00851A43"/>
    <w:rsid w:val="00874825"/>
    <w:rsid w:val="008A1204"/>
    <w:rsid w:val="008A3B9F"/>
    <w:rsid w:val="008E10B8"/>
    <w:rsid w:val="008F5E1B"/>
    <w:rsid w:val="00986428"/>
    <w:rsid w:val="00A21E94"/>
    <w:rsid w:val="00A240B4"/>
    <w:rsid w:val="00A40774"/>
    <w:rsid w:val="00A4773C"/>
    <w:rsid w:val="00A52853"/>
    <w:rsid w:val="00A54D91"/>
    <w:rsid w:val="00A73EEF"/>
    <w:rsid w:val="00A777AE"/>
    <w:rsid w:val="00AB788F"/>
    <w:rsid w:val="00AE621B"/>
    <w:rsid w:val="00B31DE2"/>
    <w:rsid w:val="00B432BF"/>
    <w:rsid w:val="00B55134"/>
    <w:rsid w:val="00BB31FB"/>
    <w:rsid w:val="00BD1F7B"/>
    <w:rsid w:val="00BE7325"/>
    <w:rsid w:val="00C7334F"/>
    <w:rsid w:val="00C92F0F"/>
    <w:rsid w:val="00CA335D"/>
    <w:rsid w:val="00CA69DA"/>
    <w:rsid w:val="00CD1BD4"/>
    <w:rsid w:val="00D046BA"/>
    <w:rsid w:val="00D24E4A"/>
    <w:rsid w:val="00D51166"/>
    <w:rsid w:val="00D60F06"/>
    <w:rsid w:val="00D6259D"/>
    <w:rsid w:val="00D95835"/>
    <w:rsid w:val="00E75347"/>
    <w:rsid w:val="00EF683A"/>
    <w:rsid w:val="00F06696"/>
    <w:rsid w:val="00F0716A"/>
    <w:rsid w:val="00F071D8"/>
    <w:rsid w:val="00F16017"/>
    <w:rsid w:val="00F27EC9"/>
    <w:rsid w:val="00F91BCE"/>
    <w:rsid w:val="00F94233"/>
    <w:rsid w:val="00F96159"/>
    <w:rsid w:val="00FD1A2A"/>
    <w:rsid w:val="00FD52D1"/>
    <w:rsid w:val="00FE02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90"/>
    <w:rPr>
      <w:sz w:val="24"/>
      <w:szCs w:val="24"/>
    </w:rPr>
  </w:style>
  <w:style w:type="paragraph" w:styleId="1">
    <w:name w:val="heading 1"/>
    <w:basedOn w:val="a"/>
    <w:next w:val="a"/>
    <w:qFormat/>
    <w:rsid w:val="003F4C90"/>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9DA"/>
    <w:rPr>
      <w:rFonts w:ascii="Tahoma" w:hAnsi="Tahoma" w:cs="Tahoma"/>
      <w:sz w:val="16"/>
      <w:szCs w:val="16"/>
    </w:rPr>
  </w:style>
  <w:style w:type="character" w:styleId="-">
    <w:name w:val="Hyperlink"/>
    <w:rsid w:val="007508C1"/>
    <w:rPr>
      <w:color w:val="000080"/>
      <w:u w:val="single"/>
    </w:rPr>
  </w:style>
  <w:style w:type="paragraph" w:styleId="a4">
    <w:name w:val="header"/>
    <w:basedOn w:val="a"/>
    <w:link w:val="Char"/>
    <w:semiHidden/>
    <w:unhideWhenUsed/>
    <w:rsid w:val="00A73EEF"/>
    <w:pPr>
      <w:tabs>
        <w:tab w:val="center" w:pos="4153"/>
        <w:tab w:val="right" w:pos="8306"/>
      </w:tabs>
    </w:pPr>
  </w:style>
  <w:style w:type="character" w:customStyle="1" w:styleId="Char">
    <w:name w:val="Κεφαλίδα Char"/>
    <w:basedOn w:val="a0"/>
    <w:link w:val="a4"/>
    <w:semiHidden/>
    <w:rsid w:val="00A73EEF"/>
    <w:rPr>
      <w:sz w:val="24"/>
      <w:szCs w:val="24"/>
    </w:rPr>
  </w:style>
  <w:style w:type="paragraph" w:styleId="a5">
    <w:name w:val="footer"/>
    <w:basedOn w:val="a"/>
    <w:link w:val="Char0"/>
    <w:semiHidden/>
    <w:unhideWhenUsed/>
    <w:rsid w:val="00A73EEF"/>
    <w:pPr>
      <w:tabs>
        <w:tab w:val="center" w:pos="4153"/>
        <w:tab w:val="right" w:pos="8306"/>
      </w:tabs>
    </w:pPr>
  </w:style>
  <w:style w:type="character" w:customStyle="1" w:styleId="Char0">
    <w:name w:val="Υποσέλιδο Char"/>
    <w:basedOn w:val="a0"/>
    <w:link w:val="a5"/>
    <w:semiHidden/>
    <w:rsid w:val="00A73EE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pilea-hortiatis.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28B4E-48C2-407F-A9D6-5E89FEA9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655</Words>
  <Characters>3539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Αριθ</vt:lpstr>
    </vt:vector>
  </TitlesOfParts>
  <Company>ΔΗΜΟΣ ΠΗΛΑΙΑΣ</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dc:title>
  <dc:creator>ΚΑΤΕΡΙΝΑ</dc:creator>
  <cp:lastModifiedBy>user</cp:lastModifiedBy>
  <cp:revision>8</cp:revision>
  <cp:lastPrinted>2024-09-02T07:21:00Z</cp:lastPrinted>
  <dcterms:created xsi:type="dcterms:W3CDTF">2024-09-02T07:04:00Z</dcterms:created>
  <dcterms:modified xsi:type="dcterms:W3CDTF">2024-09-18T11:40:00Z</dcterms:modified>
</cp:coreProperties>
</file>